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789"/>
        <w:tblW w:w="11016" w:type="dxa"/>
        <w:tblCellMar>
          <w:left w:w="115" w:type="dxa"/>
          <w:right w:w="115" w:type="dxa"/>
        </w:tblCellMar>
        <w:tblLook w:val="04A0" w:firstRow="1" w:lastRow="0" w:firstColumn="1" w:lastColumn="0" w:noHBand="0" w:noVBand="1"/>
      </w:tblPr>
      <w:tblGrid>
        <w:gridCol w:w="5875"/>
        <w:gridCol w:w="5141"/>
      </w:tblGrid>
      <w:tr w:rsidR="00FC65FA">
        <w:trPr>
          <w:trHeight w:val="260"/>
        </w:trPr>
        <w:tc>
          <w:tcPr>
            <w:tcW w:w="5874" w:type="dxa"/>
            <w:tcBorders>
              <w:top w:val="single" w:sz="4" w:space="0" w:color="000000"/>
              <w:left w:val="single" w:sz="4" w:space="0" w:color="000000"/>
              <w:bottom w:val="single" w:sz="4" w:space="0" w:color="000000"/>
              <w:right w:val="single" w:sz="4" w:space="0" w:color="000000"/>
            </w:tcBorders>
            <w:shd w:val="clear" w:color="auto" w:fill="auto"/>
          </w:tcPr>
          <w:p w:rsidR="00FC65FA" w:rsidRDefault="00A30BD4">
            <w:pPr>
              <w:widowControl w:val="0"/>
              <w:tabs>
                <w:tab w:val="left" w:pos="0"/>
              </w:tabs>
              <w:suppressAutoHyphens/>
              <w:spacing w:after="80" w:line="204" w:lineRule="auto"/>
            </w:pPr>
            <w:r>
              <w:rPr>
                <w:rFonts w:eastAsia="Times New Roman" w:cs="Times New Roman"/>
                <w:sz w:val="20"/>
              </w:rPr>
              <w:t>LEA:</w:t>
            </w:r>
            <w:r>
              <w:rPr>
                <w:rFonts w:eastAsia="Times New Roman" w:cs="Times New Roman"/>
                <w:b/>
                <w:sz w:val="20"/>
              </w:rPr>
              <w:t xml:space="preserve">  </w:t>
            </w:r>
            <w:r>
              <w:rPr>
                <w:rFonts w:ascii="Arial" w:eastAsia="Times New Roman" w:hAnsi="Arial" w:cs="Arial"/>
                <w:b/>
              </w:rPr>
              <w:t>Henry Johnson Charter School</w:t>
            </w:r>
          </w:p>
        </w:tc>
        <w:tc>
          <w:tcPr>
            <w:tcW w:w="5141" w:type="dxa"/>
            <w:tcBorders>
              <w:top w:val="single" w:sz="4" w:space="0" w:color="000000"/>
              <w:left w:val="single" w:sz="4" w:space="0" w:color="000000"/>
              <w:bottom w:val="single" w:sz="4" w:space="0" w:color="000000"/>
              <w:right w:val="single" w:sz="4" w:space="0" w:color="000000"/>
            </w:tcBorders>
            <w:shd w:val="clear" w:color="auto" w:fill="auto"/>
          </w:tcPr>
          <w:p w:rsidR="00FC65FA" w:rsidRDefault="00A759D8">
            <w:pPr>
              <w:widowControl w:val="0"/>
              <w:tabs>
                <w:tab w:val="left" w:pos="0"/>
              </w:tabs>
              <w:suppressAutoHyphens/>
              <w:spacing w:after="80" w:line="204" w:lineRule="auto"/>
              <w:jc w:val="right"/>
              <w:rPr>
                <w:rFonts w:eastAsia="Times New Roman" w:cs="Times New Roman"/>
                <w:b/>
                <w:sz w:val="28"/>
                <w:szCs w:val="28"/>
              </w:rPr>
            </w:pPr>
            <w:r>
              <w:rPr>
                <w:rFonts w:eastAsia="Times New Roman" w:cs="Times New Roman"/>
                <w:b/>
                <w:sz w:val="28"/>
                <w:szCs w:val="28"/>
              </w:rPr>
              <w:t>ARP-</w:t>
            </w:r>
            <w:r w:rsidR="00332270">
              <w:rPr>
                <w:rFonts w:eastAsia="Times New Roman" w:cs="Times New Roman"/>
                <w:b/>
                <w:sz w:val="28"/>
                <w:szCs w:val="28"/>
              </w:rPr>
              <w:t>ESSER</w:t>
            </w:r>
          </w:p>
        </w:tc>
      </w:tr>
      <w:tr w:rsidR="00FC65FA">
        <w:trPr>
          <w:trHeight w:val="257"/>
        </w:trPr>
        <w:tc>
          <w:tcPr>
            <w:tcW w:w="11015" w:type="dxa"/>
            <w:gridSpan w:val="2"/>
            <w:tcBorders>
              <w:top w:val="single" w:sz="4" w:space="0" w:color="000000"/>
              <w:left w:val="single" w:sz="4" w:space="0" w:color="000000"/>
              <w:bottom w:val="single" w:sz="4" w:space="0" w:color="000000"/>
              <w:right w:val="single" w:sz="4" w:space="0" w:color="000000"/>
            </w:tcBorders>
            <w:shd w:val="clear" w:color="auto" w:fill="auto"/>
          </w:tcPr>
          <w:p w:rsidR="00FC65FA" w:rsidRDefault="00A30BD4">
            <w:pPr>
              <w:widowControl w:val="0"/>
              <w:tabs>
                <w:tab w:val="left" w:pos="0"/>
              </w:tabs>
              <w:suppressAutoHyphens/>
              <w:spacing w:after="80" w:line="204" w:lineRule="auto"/>
            </w:pPr>
            <w:r>
              <w:rPr>
                <w:rFonts w:eastAsia="Times New Roman" w:cs="Times New Roman"/>
                <w:sz w:val="20"/>
              </w:rPr>
              <w:t>BEDSCODE:</w:t>
            </w:r>
            <w:r>
              <w:rPr>
                <w:rFonts w:eastAsia="Times New Roman" w:cs="Times New Roman"/>
                <w:b/>
              </w:rPr>
              <w:t xml:space="preserve">  </w:t>
            </w:r>
            <w:r w:rsidRPr="00A30BD4">
              <w:rPr>
                <w:rFonts w:ascii="Arial" w:eastAsia="Times New Roman" w:hAnsi="Arial" w:cs="Arial"/>
                <w:b/>
                <w:sz w:val="22"/>
              </w:rPr>
              <w:t>010100-86-0892</w:t>
            </w:r>
          </w:p>
        </w:tc>
      </w:tr>
      <w:tr w:rsidR="00FC65FA">
        <w:trPr>
          <w:trHeight w:val="257"/>
        </w:trPr>
        <w:tc>
          <w:tcPr>
            <w:tcW w:w="11015" w:type="dxa"/>
            <w:gridSpan w:val="2"/>
            <w:tcBorders>
              <w:top w:val="single" w:sz="4" w:space="0" w:color="000000"/>
              <w:left w:val="single" w:sz="4" w:space="0" w:color="000000"/>
              <w:bottom w:val="single" w:sz="4" w:space="0" w:color="000000"/>
              <w:right w:val="single" w:sz="4" w:space="0" w:color="000000"/>
            </w:tcBorders>
            <w:shd w:val="clear" w:color="auto" w:fill="auto"/>
          </w:tcPr>
          <w:p w:rsidR="00FC65FA" w:rsidRDefault="00A30BD4">
            <w:pPr>
              <w:pStyle w:val="Title"/>
              <w:ind w:left="2880" w:firstLine="720"/>
              <w:jc w:val="right"/>
              <w:rPr>
                <w:rFonts w:ascii="Arial" w:hAnsi="Arial" w:cs="Arial"/>
                <w:b w:val="0"/>
                <w:sz w:val="20"/>
              </w:rPr>
            </w:pPr>
            <w:r>
              <w:rPr>
                <w:rFonts w:ascii="Arial" w:hAnsi="Arial" w:cs="Arial"/>
                <w:b w:val="0"/>
                <w:sz w:val="20"/>
              </w:rPr>
              <w:t>Project Period:     3/13/20 - 9/30/2</w:t>
            </w:r>
            <w:r w:rsidR="00A759D8">
              <w:rPr>
                <w:rFonts w:ascii="Arial" w:hAnsi="Arial" w:cs="Arial"/>
                <w:b w:val="0"/>
                <w:sz w:val="20"/>
              </w:rPr>
              <w:t>4</w:t>
            </w:r>
          </w:p>
          <w:p w:rsidR="00FC65FA" w:rsidRDefault="00A30BD4">
            <w:pPr>
              <w:pStyle w:val="Title"/>
              <w:ind w:left="2880" w:firstLine="720"/>
              <w:jc w:val="right"/>
            </w:pPr>
            <w:r>
              <w:rPr>
                <w:rFonts w:ascii="Arial" w:hAnsi="Arial" w:cs="Arial"/>
                <w:b w:val="0"/>
                <w:sz w:val="20"/>
              </w:rPr>
              <w:t>Project No:</w:t>
            </w:r>
            <w:r>
              <w:rPr>
                <w:rFonts w:ascii="Arial" w:hAnsi="Arial" w:cs="Arial"/>
                <w:b w:val="0"/>
                <w:sz w:val="20"/>
              </w:rPr>
              <w:tab/>
            </w:r>
            <w:r w:rsidR="00CD0470">
              <w:rPr>
                <w:rFonts w:ascii="Arial" w:hAnsi="Arial" w:cs="Arial"/>
                <w:b w:val="0"/>
                <w:sz w:val="20"/>
              </w:rPr>
              <w:t xml:space="preserve">     58</w:t>
            </w:r>
            <w:r w:rsidR="00A759D8">
              <w:rPr>
                <w:rFonts w:ascii="Arial" w:hAnsi="Arial" w:cs="Arial"/>
                <w:b w:val="0"/>
                <w:sz w:val="20"/>
              </w:rPr>
              <w:t>80</w:t>
            </w:r>
            <w:r w:rsidR="00332270">
              <w:rPr>
                <w:rFonts w:ascii="Arial" w:hAnsi="Arial" w:cs="Arial"/>
                <w:b w:val="0"/>
                <w:sz w:val="20"/>
              </w:rPr>
              <w:t>-21</w:t>
            </w:r>
            <w:r>
              <w:rPr>
                <w:rFonts w:ascii="Arial" w:hAnsi="Arial" w:cs="Arial"/>
                <w:b w:val="0"/>
                <w:sz w:val="20"/>
              </w:rPr>
              <w:t>-</w:t>
            </w:r>
            <w:r w:rsidRPr="00A30BD4">
              <w:rPr>
                <w:rFonts w:ascii="Arial" w:hAnsi="Arial" w:cs="Arial"/>
                <w:b w:val="0"/>
                <w:sz w:val="20"/>
                <w:szCs w:val="18"/>
              </w:rPr>
              <w:t>4369</w:t>
            </w:r>
          </w:p>
          <w:p w:rsidR="00FC65FA" w:rsidRDefault="00A30BD4" w:rsidP="00FD65D2">
            <w:pPr>
              <w:widowControl w:val="0"/>
              <w:tabs>
                <w:tab w:val="left" w:pos="0"/>
              </w:tabs>
              <w:suppressAutoHyphens/>
              <w:spacing w:after="80" w:line="204" w:lineRule="auto"/>
              <w:jc w:val="right"/>
            </w:pPr>
            <w:r>
              <w:rPr>
                <w:rFonts w:ascii="Arial" w:hAnsi="Arial" w:cs="Arial"/>
                <w:b/>
                <w:sz w:val="22"/>
                <w:u w:val="single"/>
              </w:rPr>
              <w:t>Allocation:       $</w:t>
            </w:r>
            <w:r w:rsidR="00A759D8">
              <w:rPr>
                <w:rFonts w:ascii="Arial" w:eastAsia="Times New Roman" w:hAnsi="Arial" w:cs="Arial"/>
                <w:b/>
                <w:sz w:val="22"/>
                <w:szCs w:val="22"/>
                <w:u w:val="single"/>
              </w:rPr>
              <w:t>1,025,4</w:t>
            </w:r>
            <w:r w:rsidR="00FD65D2">
              <w:rPr>
                <w:rFonts w:ascii="Arial" w:eastAsia="Times New Roman" w:hAnsi="Arial" w:cs="Arial"/>
                <w:b/>
                <w:sz w:val="22"/>
                <w:szCs w:val="22"/>
                <w:u w:val="single"/>
              </w:rPr>
              <w:t>4</w:t>
            </w:r>
            <w:r w:rsidR="00A759D8">
              <w:rPr>
                <w:rFonts w:ascii="Arial" w:eastAsia="Times New Roman" w:hAnsi="Arial" w:cs="Arial"/>
                <w:b/>
                <w:sz w:val="22"/>
                <w:szCs w:val="22"/>
                <w:u w:val="single"/>
              </w:rPr>
              <w:t>2</w:t>
            </w:r>
          </w:p>
        </w:tc>
      </w:tr>
    </w:tbl>
    <w:p w:rsidR="00FC65FA" w:rsidRDefault="00A30BD4">
      <w:pPr>
        <w:pStyle w:val="Heading3"/>
        <w:jc w:val="center"/>
        <w:rPr>
          <w:rFonts w:eastAsia="Times New Roman"/>
        </w:rPr>
      </w:pPr>
      <w:r>
        <w:rPr>
          <w:rFonts w:eastAsia="Times New Roman"/>
        </w:rPr>
        <w:t>BUDGET NARRATIVE</w:t>
      </w:r>
      <w:r w:rsidR="00FD65D2">
        <w:rPr>
          <w:rFonts w:eastAsia="Times New Roman"/>
        </w:rPr>
        <w:t xml:space="preserve"> </w:t>
      </w:r>
      <w:r w:rsidR="00FD65D2" w:rsidRPr="00FD65D2">
        <w:rPr>
          <w:rFonts w:eastAsia="Times New Roman"/>
          <w:b w:val="0"/>
          <w:sz w:val="20"/>
        </w:rPr>
        <w:t xml:space="preserve">– revised </w:t>
      </w:r>
      <w:r w:rsidR="00653A5A">
        <w:rPr>
          <w:rFonts w:eastAsia="Times New Roman"/>
          <w:b w:val="0"/>
          <w:sz w:val="20"/>
        </w:rPr>
        <w:t xml:space="preserve">Jan. </w:t>
      </w:r>
      <w:bookmarkStart w:id="0" w:name="_GoBack"/>
      <w:bookmarkEnd w:id="0"/>
      <w:r w:rsidR="00FD65D2" w:rsidRPr="00FD65D2">
        <w:rPr>
          <w:rFonts w:eastAsia="Times New Roman"/>
          <w:b w:val="0"/>
          <w:sz w:val="20"/>
        </w:rPr>
        <w:t>2022</w:t>
      </w:r>
    </w:p>
    <w:p w:rsidR="00FC65FA" w:rsidRPr="00D564FD" w:rsidRDefault="00FC65FA">
      <w:pPr>
        <w:tabs>
          <w:tab w:val="left" w:pos="0"/>
        </w:tabs>
        <w:suppressAutoHyphens/>
        <w:spacing w:after="80" w:line="204" w:lineRule="auto"/>
        <w:rPr>
          <w:rFonts w:eastAsia="Times New Roman" w:cs="Times New Roman"/>
          <w:b/>
          <w:sz w:val="12"/>
        </w:rPr>
      </w:pPr>
    </w:p>
    <w:p w:rsidR="003667B7" w:rsidRPr="002F0750" w:rsidRDefault="003667B7">
      <w:pPr>
        <w:rPr>
          <w:rFonts w:eastAsia="Times New Roman" w:cs="Times New Roman"/>
          <w:b/>
          <w:sz w:val="20"/>
          <w:szCs w:val="20"/>
        </w:rPr>
      </w:pPr>
    </w:p>
    <w:tbl>
      <w:tblPr>
        <w:tblW w:w="10890" w:type="dxa"/>
        <w:tblInd w:w="18" w:type="dxa"/>
        <w:tblCellMar>
          <w:left w:w="115" w:type="dxa"/>
          <w:right w:w="115" w:type="dxa"/>
        </w:tblCellMar>
        <w:tblLook w:val="0000" w:firstRow="0" w:lastRow="0" w:firstColumn="0" w:lastColumn="0" w:noHBand="0" w:noVBand="0"/>
      </w:tblPr>
      <w:tblGrid>
        <w:gridCol w:w="1191"/>
        <w:gridCol w:w="9699"/>
      </w:tblGrid>
      <w:tr w:rsidR="00FC65FA" w:rsidRPr="005B4F4D" w:rsidTr="005B4F4D">
        <w:trPr>
          <w:trHeight w:val="584"/>
          <w:tblHeader/>
        </w:trPr>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FC65FA" w:rsidRPr="005B4F4D" w:rsidRDefault="00A30BD4">
            <w:pPr>
              <w:rPr>
                <w:rFonts w:eastAsia="Times New Roman" w:cs="Times New Roman"/>
                <w:b/>
                <w:i/>
                <w:sz w:val="18"/>
                <w:szCs w:val="20"/>
              </w:rPr>
            </w:pPr>
            <w:r w:rsidRPr="005B4F4D">
              <w:rPr>
                <w:rFonts w:eastAsia="Times New Roman" w:cs="Times New Roman"/>
                <w:b/>
                <w:i/>
                <w:sz w:val="18"/>
                <w:szCs w:val="20"/>
              </w:rPr>
              <w:t>CODE/</w:t>
            </w:r>
          </w:p>
          <w:p w:rsidR="00FC65FA" w:rsidRPr="005B4F4D" w:rsidRDefault="00A30BD4">
            <w:pPr>
              <w:rPr>
                <w:rFonts w:eastAsia="Times New Roman" w:cs="Times New Roman"/>
                <w:b/>
                <w:i/>
                <w:sz w:val="18"/>
                <w:szCs w:val="20"/>
              </w:rPr>
            </w:pPr>
            <w:r w:rsidRPr="005B4F4D">
              <w:rPr>
                <w:rFonts w:eastAsia="Times New Roman" w:cs="Times New Roman"/>
                <w:b/>
                <w:i/>
                <w:sz w:val="18"/>
                <w:szCs w:val="20"/>
              </w:rPr>
              <w:t xml:space="preserve">BUDGET </w:t>
            </w:r>
          </w:p>
          <w:p w:rsidR="00FC65FA" w:rsidRPr="005B4F4D" w:rsidRDefault="00A30BD4">
            <w:pPr>
              <w:rPr>
                <w:rFonts w:eastAsia="Times New Roman" w:cs="Times New Roman"/>
                <w:b/>
                <w:i/>
                <w:sz w:val="18"/>
                <w:szCs w:val="20"/>
              </w:rPr>
            </w:pPr>
            <w:r w:rsidRPr="005B4F4D">
              <w:rPr>
                <w:rFonts w:eastAsia="Times New Roman" w:cs="Times New Roman"/>
                <w:b/>
                <w:i/>
                <w:sz w:val="18"/>
                <w:szCs w:val="20"/>
              </w:rPr>
              <w:t>CATEGORY</w:t>
            </w:r>
          </w:p>
        </w:tc>
        <w:tc>
          <w:tcPr>
            <w:tcW w:w="9699" w:type="dxa"/>
            <w:tcBorders>
              <w:top w:val="single" w:sz="4" w:space="0" w:color="000000"/>
              <w:left w:val="single" w:sz="4" w:space="0" w:color="000000"/>
              <w:bottom w:val="single" w:sz="4" w:space="0" w:color="000000"/>
              <w:right w:val="single" w:sz="4" w:space="0" w:color="000000"/>
            </w:tcBorders>
            <w:shd w:val="clear" w:color="auto" w:fill="auto"/>
          </w:tcPr>
          <w:p w:rsidR="00FC65FA" w:rsidRPr="005B4F4D" w:rsidRDefault="00A30BD4">
            <w:pPr>
              <w:rPr>
                <w:rFonts w:eastAsia="Times New Roman" w:cs="Times New Roman"/>
                <w:b/>
                <w:i/>
                <w:sz w:val="18"/>
                <w:szCs w:val="20"/>
              </w:rPr>
            </w:pPr>
            <w:r w:rsidRPr="005B4F4D">
              <w:rPr>
                <w:rFonts w:eastAsia="Times New Roman" w:cs="Times New Roman"/>
                <w:b/>
                <w:i/>
                <w:sz w:val="18"/>
                <w:szCs w:val="20"/>
              </w:rPr>
              <w:t>EXPLANATION OF EXPENDITURES IN THIS CATEGORY</w:t>
            </w:r>
          </w:p>
          <w:p w:rsidR="00FC65FA" w:rsidRPr="005B4F4D" w:rsidRDefault="00A30BD4">
            <w:pPr>
              <w:rPr>
                <w:rFonts w:eastAsia="Times New Roman" w:cs="Times New Roman"/>
                <w:b/>
                <w:i/>
                <w:sz w:val="18"/>
                <w:szCs w:val="20"/>
              </w:rPr>
            </w:pPr>
            <w:r w:rsidRPr="005B4F4D">
              <w:rPr>
                <w:rFonts w:eastAsia="Times New Roman" w:cs="Times New Roman"/>
                <w:b/>
                <w:i/>
                <w:sz w:val="18"/>
                <w:szCs w:val="20"/>
              </w:rPr>
              <w:t>(as it relates to the program narrative for this title)</w:t>
            </w:r>
          </w:p>
        </w:tc>
      </w:tr>
      <w:tr w:rsidR="00FC65FA" w:rsidTr="005B4F4D">
        <w:trPr>
          <w:trHeight w:val="386"/>
        </w:trPr>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034149" w:rsidRDefault="00034149">
            <w:pPr>
              <w:rPr>
                <w:rFonts w:eastAsia="Times New Roman" w:cs="Times New Roman"/>
                <w:b/>
                <w:i/>
                <w:sz w:val="20"/>
                <w:szCs w:val="20"/>
              </w:rPr>
            </w:pPr>
          </w:p>
          <w:p w:rsidR="00C25E07" w:rsidRPr="00C25E07" w:rsidRDefault="00C25E07">
            <w:pPr>
              <w:rPr>
                <w:rFonts w:eastAsia="Times New Roman" w:cs="Times New Roman"/>
                <w:b/>
                <w:i/>
                <w:sz w:val="20"/>
                <w:szCs w:val="20"/>
              </w:rPr>
            </w:pPr>
          </w:p>
          <w:p w:rsidR="00FC65FA" w:rsidRPr="0085142D" w:rsidRDefault="00365293">
            <w:pPr>
              <w:rPr>
                <w:rFonts w:eastAsia="Times New Roman" w:cs="Times New Roman"/>
                <w:b/>
                <w:i/>
                <w:sz w:val="18"/>
                <w:szCs w:val="20"/>
              </w:rPr>
            </w:pPr>
            <w:r w:rsidRPr="0085142D">
              <w:rPr>
                <w:rFonts w:eastAsia="Times New Roman" w:cs="Times New Roman"/>
                <w:b/>
                <w:i/>
                <w:sz w:val="18"/>
                <w:szCs w:val="20"/>
              </w:rPr>
              <w:t>Code 15</w:t>
            </w:r>
          </w:p>
          <w:p w:rsidR="00FC65FA" w:rsidRPr="0085142D" w:rsidRDefault="00365293">
            <w:pPr>
              <w:rPr>
                <w:rFonts w:eastAsia="Times New Roman" w:cs="Times New Roman"/>
                <w:i/>
                <w:sz w:val="18"/>
                <w:szCs w:val="20"/>
              </w:rPr>
            </w:pPr>
            <w:r w:rsidRPr="0085142D">
              <w:rPr>
                <w:rFonts w:eastAsia="Times New Roman" w:cs="Times New Roman"/>
                <w:i/>
                <w:sz w:val="18"/>
                <w:szCs w:val="20"/>
              </w:rPr>
              <w:t>Professional Salaries</w:t>
            </w:r>
          </w:p>
        </w:tc>
        <w:tc>
          <w:tcPr>
            <w:tcW w:w="9699" w:type="dxa"/>
            <w:tcBorders>
              <w:top w:val="single" w:sz="4" w:space="0" w:color="000000"/>
              <w:left w:val="single" w:sz="4" w:space="0" w:color="000000"/>
              <w:bottom w:val="single" w:sz="4" w:space="0" w:color="000000"/>
              <w:right w:val="single" w:sz="4" w:space="0" w:color="000000"/>
            </w:tcBorders>
            <w:shd w:val="clear" w:color="auto" w:fill="auto"/>
          </w:tcPr>
          <w:p w:rsidR="005A2537" w:rsidRPr="00C25E07" w:rsidRDefault="005A2537" w:rsidP="005A2537">
            <w:pPr>
              <w:tabs>
                <w:tab w:val="left" w:pos="7125"/>
              </w:tabs>
              <w:rPr>
                <w:rFonts w:ascii="Arial" w:hAnsi="Arial" w:cs="Arial"/>
                <w:sz w:val="10"/>
              </w:rPr>
            </w:pPr>
          </w:p>
          <w:p w:rsidR="005A2537" w:rsidRDefault="005A2537" w:rsidP="005A2537">
            <w:pPr>
              <w:rPr>
                <w:rFonts w:asciiTheme="minorHAnsi" w:eastAsia="Arial" w:hAnsiTheme="minorHAnsi" w:cstheme="minorHAnsi"/>
                <w:sz w:val="18"/>
              </w:rPr>
            </w:pPr>
            <w:r w:rsidRPr="00D660E6">
              <w:rPr>
                <w:rFonts w:asciiTheme="minorHAnsi" w:eastAsia="Arial" w:hAnsiTheme="minorHAnsi" w:cstheme="minorHAnsi"/>
                <w:b/>
                <w:sz w:val="20"/>
                <w:u w:val="single"/>
              </w:rPr>
              <w:t>Activity 15</w:t>
            </w:r>
            <w:r w:rsidRPr="00D660E6">
              <w:rPr>
                <w:rFonts w:asciiTheme="minorHAnsi" w:eastAsia="Arial" w:hAnsiTheme="minorHAnsi" w:cstheme="minorHAnsi"/>
                <w:sz w:val="20"/>
              </w:rPr>
              <w:t xml:space="preserve"> </w:t>
            </w:r>
            <w:r>
              <w:rPr>
                <w:rFonts w:eastAsia="Arial" w:cstheme="minorHAnsi"/>
                <w:sz w:val="18"/>
              </w:rPr>
              <w:t>–</w:t>
            </w:r>
            <w:r w:rsidRPr="00EF0122">
              <w:rPr>
                <w:rFonts w:asciiTheme="minorHAnsi" w:eastAsia="Arial" w:hAnsiTheme="minorHAnsi" w:cstheme="minorHAnsi"/>
                <w:sz w:val="18"/>
              </w:rPr>
              <w:t xml:space="preserve"> </w:t>
            </w:r>
            <w:r>
              <w:rPr>
                <w:rFonts w:eastAsia="Arial" w:cstheme="minorHAnsi"/>
                <w:sz w:val="18"/>
              </w:rPr>
              <w:t>We will p</w:t>
            </w:r>
            <w:r w:rsidRPr="00EF0122">
              <w:rPr>
                <w:rFonts w:asciiTheme="minorHAnsi" w:eastAsia="Arial" w:hAnsiTheme="minorHAnsi" w:cstheme="minorHAnsi"/>
                <w:sz w:val="18"/>
              </w:rPr>
              <w:t xml:space="preserve">lan and implement activities related to </w:t>
            </w:r>
            <w:r w:rsidRPr="00AE3E87">
              <w:rPr>
                <w:rFonts w:asciiTheme="minorHAnsi" w:eastAsia="Arial" w:hAnsiTheme="minorHAnsi" w:cstheme="minorHAnsi"/>
                <w:sz w:val="18"/>
              </w:rPr>
              <w:t>summer learning &amp; enrichment and supplemental</w:t>
            </w:r>
            <w:r w:rsidRPr="00AE3E87">
              <w:rPr>
                <w:rFonts w:asciiTheme="minorHAnsi" w:eastAsia="Arial" w:hAnsiTheme="minorHAnsi" w:cstheme="minorHAnsi"/>
                <w:spacing w:val="1"/>
                <w:sz w:val="18"/>
              </w:rPr>
              <w:t xml:space="preserve"> </w:t>
            </w:r>
            <w:r w:rsidRPr="00AE3E87">
              <w:rPr>
                <w:rFonts w:asciiTheme="minorHAnsi" w:eastAsia="Arial" w:hAnsiTheme="minorHAnsi" w:cstheme="minorHAnsi"/>
                <w:sz w:val="18"/>
              </w:rPr>
              <w:t xml:space="preserve">after-school programs, including providing classroom instruction or online learning </w:t>
            </w:r>
            <w:r w:rsidRPr="00AE3E87">
              <w:rPr>
                <w:rFonts w:eastAsia="Arial" w:cstheme="minorHAnsi"/>
                <w:sz w:val="18"/>
              </w:rPr>
              <w:t>if necessary,</w:t>
            </w:r>
            <w:r w:rsidRPr="00AE3E87">
              <w:rPr>
                <w:rFonts w:asciiTheme="minorHAnsi" w:eastAsia="Arial" w:hAnsiTheme="minorHAnsi" w:cstheme="minorHAnsi"/>
                <w:sz w:val="18"/>
              </w:rPr>
              <w:t xml:space="preserve"> </w:t>
            </w:r>
            <w:r w:rsidRPr="00AE3E87">
              <w:rPr>
                <w:rFonts w:eastAsia="Arial" w:cstheme="minorHAnsi"/>
                <w:sz w:val="18"/>
              </w:rPr>
              <w:t xml:space="preserve">to address the impact of lost instructional time of our students through the implementation of evidence-based interventions, </w:t>
            </w:r>
            <w:r w:rsidRPr="00AE3E87">
              <w:rPr>
                <w:rFonts w:asciiTheme="minorHAnsi" w:eastAsia="Arial" w:hAnsiTheme="minorHAnsi" w:cstheme="minorHAnsi"/>
                <w:sz w:val="18"/>
              </w:rPr>
              <w:t xml:space="preserve">and </w:t>
            </w:r>
            <w:r w:rsidRPr="00AE3E87">
              <w:rPr>
                <w:rFonts w:eastAsia="Arial" w:cstheme="minorHAnsi"/>
                <w:sz w:val="18"/>
              </w:rPr>
              <w:t xml:space="preserve">ensure that we will </w:t>
            </w:r>
            <w:r w:rsidRPr="00AE3E87">
              <w:rPr>
                <w:rFonts w:asciiTheme="minorHAnsi" w:eastAsia="Arial" w:hAnsiTheme="minorHAnsi" w:cstheme="minorHAnsi"/>
                <w:sz w:val="18"/>
              </w:rPr>
              <w:t>ad</w:t>
            </w:r>
            <w:r w:rsidRPr="00EF0122">
              <w:rPr>
                <w:rFonts w:asciiTheme="minorHAnsi" w:eastAsia="Arial" w:hAnsiTheme="minorHAnsi" w:cstheme="minorHAnsi"/>
                <w:sz w:val="18"/>
              </w:rPr>
              <w:t>dress the needs of low income students, students with</w:t>
            </w:r>
            <w:r w:rsidRPr="00EF0122">
              <w:rPr>
                <w:rFonts w:asciiTheme="minorHAnsi" w:eastAsia="Arial" w:hAnsiTheme="minorHAnsi" w:cstheme="minorHAnsi"/>
                <w:spacing w:val="1"/>
                <w:sz w:val="18"/>
              </w:rPr>
              <w:t xml:space="preserve"> </w:t>
            </w:r>
            <w:r w:rsidRPr="00EF0122">
              <w:rPr>
                <w:rFonts w:asciiTheme="minorHAnsi" w:eastAsia="Arial" w:hAnsiTheme="minorHAnsi" w:cstheme="minorHAnsi"/>
                <w:sz w:val="18"/>
              </w:rPr>
              <w:t xml:space="preserve">disabilities, English learners, migrant students, students experiencing homelessness, and </w:t>
            </w:r>
            <w:r w:rsidRPr="00EF0122">
              <w:rPr>
                <w:rFonts w:asciiTheme="minorHAnsi" w:eastAsia="Arial" w:hAnsiTheme="minorHAnsi" w:cstheme="minorHAnsi"/>
                <w:spacing w:val="-43"/>
                <w:sz w:val="18"/>
              </w:rPr>
              <w:t xml:space="preserve"> </w:t>
            </w:r>
            <w:r w:rsidRPr="00EF0122">
              <w:rPr>
                <w:rFonts w:asciiTheme="minorHAnsi" w:eastAsia="Arial" w:hAnsiTheme="minorHAnsi" w:cstheme="minorHAnsi"/>
                <w:sz w:val="18"/>
              </w:rPr>
              <w:t>children in foster care.</w:t>
            </w:r>
          </w:p>
          <w:p w:rsidR="005A2537" w:rsidRPr="005B04B5" w:rsidRDefault="005A2537" w:rsidP="005A2537">
            <w:pPr>
              <w:rPr>
                <w:rFonts w:asciiTheme="minorHAnsi" w:eastAsia="Arial" w:hAnsiTheme="minorHAnsi" w:cstheme="minorHAnsi"/>
                <w:sz w:val="8"/>
              </w:rPr>
            </w:pPr>
          </w:p>
          <w:p w:rsidR="005A2537" w:rsidRPr="00CB7B5F" w:rsidRDefault="005A2537" w:rsidP="005A2537">
            <w:pPr>
              <w:pStyle w:val="BodyText"/>
              <w:rPr>
                <w:iCs/>
                <w:sz w:val="19"/>
                <w:szCs w:val="19"/>
              </w:rPr>
            </w:pPr>
            <w:r w:rsidRPr="006F3289">
              <w:rPr>
                <w:iCs/>
                <w:sz w:val="20"/>
                <w:u w:val="single"/>
              </w:rPr>
              <w:t xml:space="preserve">Summer </w:t>
            </w:r>
            <w:r>
              <w:rPr>
                <w:iCs/>
                <w:sz w:val="20"/>
                <w:u w:val="single"/>
              </w:rPr>
              <w:t xml:space="preserve">School </w:t>
            </w:r>
            <w:r w:rsidRPr="006F3289">
              <w:rPr>
                <w:iCs/>
                <w:sz w:val="20"/>
                <w:u w:val="single"/>
              </w:rPr>
              <w:t>Program</w:t>
            </w:r>
            <w:r>
              <w:rPr>
                <w:iCs/>
                <w:sz w:val="20"/>
                <w:u w:val="single"/>
              </w:rPr>
              <w:t>s</w:t>
            </w:r>
            <w:r w:rsidRPr="006F3289">
              <w:rPr>
                <w:iCs/>
                <w:sz w:val="20"/>
                <w:u w:val="single"/>
              </w:rPr>
              <w:t xml:space="preserve"> </w:t>
            </w:r>
            <w:r w:rsidR="00B252A9" w:rsidRPr="00C25E07">
              <w:rPr>
                <w:b w:val="0"/>
                <w:iCs/>
                <w:sz w:val="18"/>
                <w:szCs w:val="19"/>
                <w:u w:val="single"/>
              </w:rPr>
              <w:t>– Summer 202</w:t>
            </w:r>
            <w:r w:rsidR="00532209">
              <w:rPr>
                <w:b w:val="0"/>
                <w:iCs/>
                <w:sz w:val="18"/>
                <w:szCs w:val="19"/>
                <w:u w:val="single"/>
              </w:rPr>
              <w:t>2 and Summer 2023</w:t>
            </w:r>
          </w:p>
          <w:p w:rsidR="005A2537" w:rsidRPr="006F3289" w:rsidRDefault="005A2537" w:rsidP="005A2537">
            <w:pPr>
              <w:pStyle w:val="BodyText"/>
              <w:rPr>
                <w:b w:val="0"/>
                <w:iCs/>
                <w:sz w:val="20"/>
                <w:szCs w:val="22"/>
              </w:rPr>
            </w:pPr>
            <w:r w:rsidRPr="006F3289">
              <w:rPr>
                <w:b w:val="0"/>
                <w:iCs/>
                <w:sz w:val="20"/>
                <w:szCs w:val="22"/>
              </w:rPr>
              <w:t>We will offer a</w:t>
            </w:r>
            <w:r>
              <w:rPr>
                <w:b w:val="0"/>
                <w:iCs/>
                <w:sz w:val="20"/>
                <w:szCs w:val="22"/>
              </w:rPr>
              <w:t xml:space="preserve"> </w:t>
            </w:r>
            <w:r w:rsidRPr="006F3289">
              <w:rPr>
                <w:b w:val="0"/>
                <w:iCs/>
                <w:sz w:val="20"/>
                <w:szCs w:val="22"/>
              </w:rPr>
              <w:t xml:space="preserve">Summer School Program for </w:t>
            </w:r>
            <w:r w:rsidR="00170506">
              <w:rPr>
                <w:b w:val="0"/>
                <w:iCs/>
                <w:sz w:val="20"/>
                <w:szCs w:val="22"/>
              </w:rPr>
              <w:t xml:space="preserve">approximately </w:t>
            </w:r>
            <w:r w:rsidR="0085142D">
              <w:rPr>
                <w:b w:val="0"/>
                <w:iCs/>
                <w:sz w:val="20"/>
                <w:szCs w:val="22"/>
              </w:rPr>
              <w:t>100</w:t>
            </w:r>
            <w:r w:rsidRPr="006F3289">
              <w:rPr>
                <w:b w:val="0"/>
                <w:iCs/>
                <w:sz w:val="20"/>
                <w:szCs w:val="22"/>
              </w:rPr>
              <w:t xml:space="preserve"> students in </w:t>
            </w:r>
            <w:r w:rsidR="008D001A">
              <w:rPr>
                <w:b w:val="0"/>
                <w:iCs/>
                <w:sz w:val="20"/>
                <w:szCs w:val="22"/>
              </w:rPr>
              <w:t>G</w:t>
            </w:r>
            <w:r w:rsidRPr="006F3289">
              <w:rPr>
                <w:b w:val="0"/>
                <w:iCs/>
                <w:sz w:val="20"/>
                <w:szCs w:val="22"/>
              </w:rPr>
              <w:t>rades K-</w:t>
            </w:r>
            <w:r w:rsidR="00170506">
              <w:rPr>
                <w:b w:val="0"/>
                <w:iCs/>
                <w:sz w:val="20"/>
                <w:szCs w:val="22"/>
              </w:rPr>
              <w:t>4</w:t>
            </w:r>
            <w:r w:rsidRPr="006F3289">
              <w:rPr>
                <w:b w:val="0"/>
                <w:iCs/>
                <w:sz w:val="20"/>
                <w:szCs w:val="22"/>
              </w:rPr>
              <w:t xml:space="preserve"> for </w:t>
            </w:r>
            <w:r w:rsidR="00170506">
              <w:rPr>
                <w:b w:val="0"/>
                <w:iCs/>
                <w:sz w:val="20"/>
                <w:szCs w:val="22"/>
              </w:rPr>
              <w:t>30</w:t>
            </w:r>
            <w:r w:rsidRPr="006F3289">
              <w:rPr>
                <w:b w:val="0"/>
                <w:iCs/>
                <w:sz w:val="20"/>
                <w:szCs w:val="22"/>
              </w:rPr>
              <w:t xml:space="preserve"> days </w:t>
            </w:r>
            <w:r>
              <w:rPr>
                <w:b w:val="0"/>
                <w:iCs/>
                <w:sz w:val="20"/>
                <w:szCs w:val="22"/>
              </w:rPr>
              <w:t>each Summer</w:t>
            </w:r>
            <w:r w:rsidRPr="006F3289">
              <w:rPr>
                <w:b w:val="0"/>
                <w:iCs/>
                <w:sz w:val="20"/>
                <w:szCs w:val="22"/>
              </w:rPr>
              <w:t xml:space="preserve"> </w:t>
            </w:r>
            <w:r w:rsidR="00C25E07">
              <w:rPr>
                <w:b w:val="0"/>
                <w:iCs/>
                <w:sz w:val="20"/>
                <w:szCs w:val="22"/>
              </w:rPr>
              <w:t>for</w:t>
            </w:r>
            <w:r>
              <w:rPr>
                <w:b w:val="0"/>
                <w:iCs/>
                <w:sz w:val="20"/>
                <w:szCs w:val="22"/>
              </w:rPr>
              <w:t xml:space="preserve"> </w:t>
            </w:r>
            <w:r w:rsidR="00C25E07">
              <w:rPr>
                <w:b w:val="0"/>
                <w:iCs/>
                <w:sz w:val="20"/>
                <w:szCs w:val="22"/>
              </w:rPr>
              <w:t xml:space="preserve">two </w:t>
            </w:r>
            <w:r>
              <w:rPr>
                <w:b w:val="0"/>
                <w:iCs/>
                <w:sz w:val="20"/>
                <w:szCs w:val="22"/>
              </w:rPr>
              <w:t xml:space="preserve">years </w:t>
            </w:r>
            <w:r w:rsidR="00170506">
              <w:rPr>
                <w:b w:val="0"/>
                <w:iCs/>
                <w:sz w:val="20"/>
                <w:szCs w:val="22"/>
              </w:rPr>
              <w:t>–</w:t>
            </w:r>
            <w:r w:rsidRPr="006F3289">
              <w:rPr>
                <w:b w:val="0"/>
                <w:iCs/>
                <w:sz w:val="20"/>
                <w:szCs w:val="22"/>
              </w:rPr>
              <w:t xml:space="preserve"> </w:t>
            </w:r>
            <w:r w:rsidR="00170506">
              <w:rPr>
                <w:b w:val="0"/>
                <w:iCs/>
                <w:sz w:val="20"/>
                <w:szCs w:val="22"/>
              </w:rPr>
              <w:t>5 hours each day</w:t>
            </w:r>
            <w:r w:rsidRPr="006F3289">
              <w:rPr>
                <w:b w:val="0"/>
                <w:iCs/>
                <w:sz w:val="20"/>
                <w:szCs w:val="22"/>
              </w:rPr>
              <w:t xml:space="preserve">.  </w:t>
            </w:r>
            <w:r>
              <w:rPr>
                <w:b w:val="0"/>
                <w:iCs/>
                <w:sz w:val="20"/>
                <w:szCs w:val="22"/>
              </w:rPr>
              <w:t>We will provide b</w:t>
            </w:r>
            <w:r w:rsidRPr="006F3289">
              <w:rPr>
                <w:b w:val="0"/>
                <w:iCs/>
                <w:sz w:val="20"/>
                <w:szCs w:val="22"/>
              </w:rPr>
              <w:t>reakfast and lunch</w:t>
            </w:r>
            <w:r>
              <w:rPr>
                <w:b w:val="0"/>
                <w:iCs/>
                <w:sz w:val="20"/>
                <w:szCs w:val="22"/>
              </w:rPr>
              <w:t xml:space="preserve"> on-site</w:t>
            </w:r>
            <w:r w:rsidRPr="006F3289">
              <w:rPr>
                <w:b w:val="0"/>
                <w:iCs/>
                <w:sz w:val="20"/>
                <w:szCs w:val="22"/>
              </w:rPr>
              <w:t xml:space="preserve"> for </w:t>
            </w:r>
            <w:r>
              <w:rPr>
                <w:b w:val="0"/>
                <w:iCs/>
                <w:sz w:val="20"/>
                <w:szCs w:val="22"/>
              </w:rPr>
              <w:t xml:space="preserve">our </w:t>
            </w:r>
            <w:r w:rsidRPr="006F3289">
              <w:rPr>
                <w:b w:val="0"/>
                <w:iCs/>
                <w:sz w:val="20"/>
                <w:szCs w:val="22"/>
              </w:rPr>
              <w:t>students</w:t>
            </w:r>
            <w:r w:rsidR="00C50414">
              <w:rPr>
                <w:b w:val="0"/>
                <w:iCs/>
                <w:sz w:val="18"/>
                <w:szCs w:val="22"/>
              </w:rPr>
              <w:t xml:space="preserve"> </w:t>
            </w:r>
            <w:r w:rsidR="00C50414" w:rsidRPr="00C50414">
              <w:rPr>
                <w:b w:val="0"/>
                <w:i/>
                <w:iCs/>
                <w:sz w:val="18"/>
                <w:szCs w:val="22"/>
              </w:rPr>
              <w:t>(see Code 45)</w:t>
            </w:r>
            <w:r w:rsidRPr="006F3289">
              <w:rPr>
                <w:b w:val="0"/>
                <w:iCs/>
                <w:sz w:val="20"/>
                <w:szCs w:val="22"/>
              </w:rPr>
              <w:t xml:space="preserve">.  </w:t>
            </w:r>
            <w:r w:rsidR="00170506">
              <w:rPr>
                <w:b w:val="0"/>
                <w:iCs/>
                <w:sz w:val="20"/>
                <w:szCs w:val="22"/>
              </w:rPr>
              <w:t>We will bus students</w:t>
            </w:r>
            <w:r w:rsidRPr="006F3289">
              <w:rPr>
                <w:b w:val="0"/>
                <w:iCs/>
                <w:sz w:val="20"/>
                <w:szCs w:val="22"/>
              </w:rPr>
              <w:t xml:space="preserve"> to and from school each day</w:t>
            </w:r>
            <w:r w:rsidR="00C50414">
              <w:rPr>
                <w:b w:val="0"/>
                <w:iCs/>
                <w:sz w:val="20"/>
                <w:szCs w:val="22"/>
              </w:rPr>
              <w:t xml:space="preserve"> </w:t>
            </w:r>
            <w:r w:rsidR="00C50414" w:rsidRPr="00C50414">
              <w:rPr>
                <w:b w:val="0"/>
                <w:i/>
                <w:iCs/>
                <w:sz w:val="18"/>
                <w:szCs w:val="22"/>
              </w:rPr>
              <w:t>(see C</w:t>
            </w:r>
            <w:r w:rsidR="00C50414">
              <w:rPr>
                <w:b w:val="0"/>
                <w:i/>
                <w:iCs/>
                <w:sz w:val="18"/>
                <w:szCs w:val="22"/>
              </w:rPr>
              <w:t>ode 40</w:t>
            </w:r>
            <w:r w:rsidR="00C50414" w:rsidRPr="00C50414">
              <w:rPr>
                <w:b w:val="0"/>
                <w:i/>
                <w:iCs/>
                <w:sz w:val="18"/>
                <w:szCs w:val="22"/>
              </w:rPr>
              <w:t>)</w:t>
            </w:r>
            <w:r w:rsidRPr="006F3289">
              <w:rPr>
                <w:b w:val="0"/>
                <w:iCs/>
                <w:sz w:val="20"/>
                <w:szCs w:val="22"/>
              </w:rPr>
              <w:t>.</w:t>
            </w:r>
          </w:p>
          <w:p w:rsidR="005A2537" w:rsidRDefault="00170506" w:rsidP="005A2537">
            <w:pPr>
              <w:pStyle w:val="BodyText"/>
              <w:jc w:val="right"/>
              <w:rPr>
                <w:iCs/>
                <w:sz w:val="20"/>
              </w:rPr>
            </w:pPr>
            <w:r w:rsidRPr="0085142D">
              <w:rPr>
                <w:iCs/>
                <w:sz w:val="20"/>
              </w:rPr>
              <w:t>9</w:t>
            </w:r>
            <w:r w:rsidR="005A2537" w:rsidRPr="0085142D">
              <w:rPr>
                <w:iCs/>
                <w:sz w:val="20"/>
              </w:rPr>
              <w:t xml:space="preserve"> Teachers</w:t>
            </w:r>
            <w:r w:rsidR="005A2537" w:rsidRPr="0085142D">
              <w:rPr>
                <w:b w:val="0"/>
                <w:iCs/>
                <w:sz w:val="20"/>
              </w:rPr>
              <w:t xml:space="preserve">  </w:t>
            </w:r>
            <w:r w:rsidR="005A2537" w:rsidRPr="00B618ED">
              <w:rPr>
                <w:b w:val="0"/>
                <w:iCs/>
                <w:sz w:val="18"/>
              </w:rPr>
              <w:t xml:space="preserve">x </w:t>
            </w:r>
            <w:r>
              <w:rPr>
                <w:b w:val="0"/>
                <w:iCs/>
                <w:sz w:val="18"/>
              </w:rPr>
              <w:t xml:space="preserve">30 days </w:t>
            </w:r>
            <w:r w:rsidR="005A2537" w:rsidRPr="00B618ED">
              <w:rPr>
                <w:b w:val="0"/>
                <w:iCs/>
                <w:sz w:val="18"/>
              </w:rPr>
              <w:t>@ $</w:t>
            </w:r>
            <w:r>
              <w:rPr>
                <w:b w:val="0"/>
                <w:iCs/>
                <w:sz w:val="18"/>
              </w:rPr>
              <w:t xml:space="preserve">100/day </w:t>
            </w:r>
            <w:r w:rsidR="005A2537" w:rsidRPr="00B618ED">
              <w:rPr>
                <w:b w:val="0"/>
                <w:iCs/>
                <w:sz w:val="18"/>
              </w:rPr>
              <w:t xml:space="preserve"> = </w:t>
            </w:r>
            <w:r w:rsidR="0085142D">
              <w:rPr>
                <w:b w:val="0"/>
                <w:iCs/>
                <w:sz w:val="18"/>
              </w:rPr>
              <w:t xml:space="preserve"> </w:t>
            </w:r>
            <w:r w:rsidR="005A2537" w:rsidRPr="00B618ED">
              <w:rPr>
                <w:b w:val="0"/>
                <w:iCs/>
                <w:sz w:val="18"/>
              </w:rPr>
              <w:t>$</w:t>
            </w:r>
            <w:r>
              <w:rPr>
                <w:b w:val="0"/>
                <w:iCs/>
                <w:sz w:val="18"/>
              </w:rPr>
              <w:t>27,000</w:t>
            </w:r>
            <w:r w:rsidR="005A2537" w:rsidRPr="00B618ED">
              <w:rPr>
                <w:b w:val="0"/>
                <w:iCs/>
                <w:sz w:val="18"/>
              </w:rPr>
              <w:t xml:space="preserve">/year x </w:t>
            </w:r>
            <w:r w:rsidR="00B252A9">
              <w:rPr>
                <w:b w:val="0"/>
                <w:iCs/>
                <w:sz w:val="18"/>
              </w:rPr>
              <w:t>2</w:t>
            </w:r>
            <w:r w:rsidR="005A2537" w:rsidRPr="00B618ED">
              <w:rPr>
                <w:b w:val="0"/>
                <w:iCs/>
                <w:sz w:val="18"/>
              </w:rPr>
              <w:t xml:space="preserve"> years =</w:t>
            </w:r>
            <w:r w:rsidR="005A2537">
              <w:rPr>
                <w:iCs/>
                <w:sz w:val="20"/>
              </w:rPr>
              <w:t xml:space="preserve"> </w:t>
            </w:r>
            <w:r>
              <w:rPr>
                <w:iCs/>
                <w:sz w:val="20"/>
              </w:rPr>
              <w:t xml:space="preserve">   </w:t>
            </w:r>
            <w:r w:rsidR="00B252A9">
              <w:rPr>
                <w:iCs/>
                <w:sz w:val="20"/>
              </w:rPr>
              <w:t>54,000</w:t>
            </w:r>
          </w:p>
          <w:p w:rsidR="0085142D" w:rsidRPr="0085142D" w:rsidRDefault="0085142D" w:rsidP="005A2537">
            <w:pPr>
              <w:pStyle w:val="BodyText"/>
              <w:jc w:val="right"/>
              <w:rPr>
                <w:b w:val="0"/>
                <w:iCs/>
                <w:sz w:val="22"/>
              </w:rPr>
            </w:pPr>
            <w:r>
              <w:rPr>
                <w:iCs/>
                <w:sz w:val="20"/>
              </w:rPr>
              <w:t>1 Administrative Assistant</w:t>
            </w:r>
            <w:r w:rsidRPr="00B618ED">
              <w:rPr>
                <w:b w:val="0"/>
                <w:iCs/>
                <w:sz w:val="18"/>
              </w:rPr>
              <w:t xml:space="preserve"> x </w:t>
            </w:r>
            <w:r>
              <w:rPr>
                <w:b w:val="0"/>
                <w:iCs/>
                <w:sz w:val="18"/>
              </w:rPr>
              <w:t xml:space="preserve">30 days </w:t>
            </w:r>
            <w:r w:rsidRPr="00B618ED">
              <w:rPr>
                <w:b w:val="0"/>
                <w:iCs/>
                <w:sz w:val="18"/>
              </w:rPr>
              <w:t>@ $</w:t>
            </w:r>
            <w:r>
              <w:rPr>
                <w:b w:val="0"/>
                <w:iCs/>
                <w:sz w:val="18"/>
              </w:rPr>
              <w:t xml:space="preserve">100/day </w:t>
            </w:r>
            <w:r w:rsidRPr="00B618ED">
              <w:rPr>
                <w:b w:val="0"/>
                <w:iCs/>
                <w:sz w:val="18"/>
              </w:rPr>
              <w:t xml:space="preserve"> =</w:t>
            </w:r>
            <w:r>
              <w:rPr>
                <w:b w:val="0"/>
                <w:iCs/>
                <w:sz w:val="18"/>
              </w:rPr>
              <w:t xml:space="preserve">  </w:t>
            </w:r>
            <w:r w:rsidRPr="00B618ED">
              <w:rPr>
                <w:b w:val="0"/>
                <w:iCs/>
                <w:sz w:val="18"/>
              </w:rPr>
              <w:t xml:space="preserve"> $</w:t>
            </w:r>
            <w:r>
              <w:rPr>
                <w:b w:val="0"/>
                <w:iCs/>
                <w:sz w:val="18"/>
              </w:rPr>
              <w:t>3,000</w:t>
            </w:r>
            <w:r w:rsidRPr="00B618ED">
              <w:rPr>
                <w:b w:val="0"/>
                <w:iCs/>
                <w:sz w:val="18"/>
              </w:rPr>
              <w:t xml:space="preserve">/year x </w:t>
            </w:r>
            <w:r w:rsidR="00B252A9">
              <w:rPr>
                <w:b w:val="0"/>
                <w:iCs/>
                <w:sz w:val="18"/>
              </w:rPr>
              <w:t xml:space="preserve">2 </w:t>
            </w:r>
            <w:r w:rsidRPr="00B618ED">
              <w:rPr>
                <w:b w:val="0"/>
                <w:iCs/>
                <w:sz w:val="18"/>
              </w:rPr>
              <w:t>years =</w:t>
            </w:r>
            <w:r>
              <w:rPr>
                <w:iCs/>
                <w:sz w:val="20"/>
              </w:rPr>
              <w:t xml:space="preserve">   </w:t>
            </w:r>
            <w:r w:rsidR="00B252A9">
              <w:rPr>
                <w:iCs/>
                <w:sz w:val="20"/>
              </w:rPr>
              <w:t xml:space="preserve"> </w:t>
            </w:r>
            <w:r>
              <w:rPr>
                <w:iCs/>
                <w:sz w:val="20"/>
              </w:rPr>
              <w:t xml:space="preserve"> </w:t>
            </w:r>
            <w:r w:rsidR="00B252A9">
              <w:rPr>
                <w:iCs/>
                <w:sz w:val="20"/>
              </w:rPr>
              <w:t>6,000</w:t>
            </w:r>
          </w:p>
          <w:p w:rsidR="005A2537" w:rsidRPr="00B252A9" w:rsidRDefault="005A2537" w:rsidP="005A2537">
            <w:pPr>
              <w:pStyle w:val="BodyText"/>
              <w:jc w:val="right"/>
              <w:rPr>
                <w:iCs/>
                <w:sz w:val="22"/>
                <w:u w:val="single"/>
              </w:rPr>
            </w:pPr>
            <w:r w:rsidRPr="0085142D">
              <w:rPr>
                <w:iCs/>
                <w:sz w:val="20"/>
              </w:rPr>
              <w:t>1 Summer School Supervisor</w:t>
            </w:r>
            <w:r>
              <w:rPr>
                <w:b w:val="0"/>
                <w:iCs/>
                <w:sz w:val="18"/>
              </w:rPr>
              <w:t xml:space="preserve"> </w:t>
            </w:r>
            <w:r w:rsidRPr="00B618ED">
              <w:rPr>
                <w:b w:val="0"/>
                <w:iCs/>
                <w:sz w:val="18"/>
              </w:rPr>
              <w:t xml:space="preserve">x </w:t>
            </w:r>
            <w:r w:rsidR="00170506">
              <w:rPr>
                <w:b w:val="0"/>
                <w:iCs/>
                <w:sz w:val="18"/>
              </w:rPr>
              <w:t>30</w:t>
            </w:r>
            <w:r w:rsidRPr="00B618ED">
              <w:rPr>
                <w:b w:val="0"/>
                <w:iCs/>
                <w:sz w:val="18"/>
              </w:rPr>
              <w:t xml:space="preserve"> days @ $</w:t>
            </w:r>
            <w:r w:rsidR="00170506">
              <w:rPr>
                <w:b w:val="0"/>
                <w:sz w:val="18"/>
                <w:szCs w:val="22"/>
              </w:rPr>
              <w:t>350</w:t>
            </w:r>
            <w:r w:rsidRPr="00B618ED">
              <w:rPr>
                <w:b w:val="0"/>
                <w:iCs/>
                <w:sz w:val="18"/>
              </w:rPr>
              <w:t>/</w:t>
            </w:r>
            <w:r w:rsidR="00170506">
              <w:rPr>
                <w:b w:val="0"/>
                <w:iCs/>
                <w:sz w:val="18"/>
              </w:rPr>
              <w:t xml:space="preserve">day </w:t>
            </w:r>
            <w:r w:rsidRPr="00B618ED">
              <w:rPr>
                <w:b w:val="0"/>
                <w:iCs/>
                <w:sz w:val="18"/>
              </w:rPr>
              <w:t xml:space="preserve"> = </w:t>
            </w:r>
            <w:r w:rsidR="0085142D">
              <w:rPr>
                <w:b w:val="0"/>
                <w:iCs/>
                <w:sz w:val="18"/>
              </w:rPr>
              <w:t xml:space="preserve"> </w:t>
            </w:r>
            <w:r w:rsidRPr="00B618ED">
              <w:rPr>
                <w:b w:val="0"/>
                <w:iCs/>
                <w:sz w:val="18"/>
              </w:rPr>
              <w:t>$</w:t>
            </w:r>
            <w:r w:rsidR="00170506">
              <w:rPr>
                <w:b w:val="0"/>
                <w:iCs/>
                <w:sz w:val="18"/>
              </w:rPr>
              <w:t>10,500</w:t>
            </w:r>
            <w:r w:rsidRPr="00B618ED">
              <w:rPr>
                <w:b w:val="0"/>
                <w:iCs/>
                <w:sz w:val="18"/>
              </w:rPr>
              <w:t xml:space="preserve">/year x </w:t>
            </w:r>
            <w:r w:rsidR="00B252A9">
              <w:rPr>
                <w:b w:val="0"/>
                <w:iCs/>
                <w:sz w:val="18"/>
              </w:rPr>
              <w:t>2</w:t>
            </w:r>
            <w:r w:rsidRPr="00B618ED">
              <w:rPr>
                <w:b w:val="0"/>
                <w:iCs/>
                <w:sz w:val="18"/>
              </w:rPr>
              <w:t xml:space="preserve"> years =</w:t>
            </w:r>
            <w:r w:rsidR="00170506">
              <w:rPr>
                <w:b w:val="0"/>
                <w:iCs/>
                <w:sz w:val="18"/>
              </w:rPr>
              <w:t xml:space="preserve">   </w:t>
            </w:r>
            <w:r w:rsidR="00B252A9" w:rsidRPr="00B252A9">
              <w:rPr>
                <w:iCs/>
                <w:sz w:val="20"/>
                <w:u w:val="single"/>
              </w:rPr>
              <w:t>21,000</w:t>
            </w:r>
          </w:p>
          <w:p w:rsidR="005A2537" w:rsidRDefault="00C5408A" w:rsidP="00B252A9">
            <w:pPr>
              <w:pStyle w:val="BodyText"/>
              <w:tabs>
                <w:tab w:val="left" w:pos="6822"/>
                <w:tab w:val="right" w:pos="9036"/>
              </w:tabs>
              <w:jc w:val="right"/>
              <w:rPr>
                <w:b w:val="0"/>
                <w:iCs/>
                <w:sz w:val="16"/>
              </w:rPr>
            </w:pPr>
            <w:r>
              <w:rPr>
                <w:b w:val="0"/>
                <w:iCs/>
                <w:sz w:val="16"/>
              </w:rPr>
              <w:tab/>
            </w:r>
            <w:r w:rsidR="005A2537" w:rsidRPr="006F3289">
              <w:rPr>
                <w:b w:val="0"/>
                <w:iCs/>
                <w:sz w:val="16"/>
              </w:rPr>
              <w:t xml:space="preserve">Total </w:t>
            </w:r>
            <w:r w:rsidR="005A2537">
              <w:rPr>
                <w:b w:val="0"/>
                <w:iCs/>
                <w:sz w:val="16"/>
              </w:rPr>
              <w:t xml:space="preserve">Summer School: </w:t>
            </w:r>
            <w:r w:rsidR="005A2537" w:rsidRPr="006F3289">
              <w:rPr>
                <w:b w:val="0"/>
                <w:iCs/>
                <w:sz w:val="16"/>
              </w:rPr>
              <w:t xml:space="preserve">  </w:t>
            </w:r>
            <w:r w:rsidR="00B252A9">
              <w:rPr>
                <w:b w:val="0"/>
                <w:iCs/>
                <w:sz w:val="16"/>
              </w:rPr>
              <w:t>81,000</w:t>
            </w:r>
          </w:p>
          <w:p w:rsidR="005A2537" w:rsidRPr="00B052B4" w:rsidRDefault="005A2537" w:rsidP="005A2537">
            <w:pPr>
              <w:pStyle w:val="BodyText"/>
              <w:jc w:val="both"/>
              <w:rPr>
                <w:b w:val="0"/>
                <w:iCs/>
                <w:sz w:val="12"/>
              </w:rPr>
            </w:pPr>
          </w:p>
          <w:p w:rsidR="005A2537" w:rsidRPr="00421D8D" w:rsidRDefault="005A2537" w:rsidP="005A2537">
            <w:pPr>
              <w:pStyle w:val="BodyText"/>
              <w:rPr>
                <w:iCs/>
                <w:sz w:val="17"/>
                <w:szCs w:val="17"/>
              </w:rPr>
            </w:pPr>
            <w:r>
              <w:rPr>
                <w:iCs/>
                <w:sz w:val="20"/>
                <w:u w:val="single"/>
              </w:rPr>
              <w:t xml:space="preserve">Supplemental </w:t>
            </w:r>
            <w:r w:rsidR="008D001A">
              <w:rPr>
                <w:iCs/>
                <w:sz w:val="20"/>
                <w:u w:val="single"/>
              </w:rPr>
              <w:t xml:space="preserve">Comprehensive </w:t>
            </w:r>
            <w:r w:rsidRPr="006F3289">
              <w:rPr>
                <w:iCs/>
                <w:sz w:val="20"/>
                <w:u w:val="single"/>
              </w:rPr>
              <w:t>After-School Program</w:t>
            </w:r>
            <w:r>
              <w:rPr>
                <w:iCs/>
                <w:sz w:val="20"/>
                <w:u w:val="single"/>
              </w:rPr>
              <w:t xml:space="preserve">s </w:t>
            </w:r>
            <w:r w:rsidRPr="00C25E07">
              <w:rPr>
                <w:b w:val="0"/>
                <w:iCs/>
                <w:sz w:val="17"/>
                <w:szCs w:val="17"/>
                <w:u w:val="single"/>
              </w:rPr>
              <w:t>– 2021</w:t>
            </w:r>
            <w:r w:rsidR="00B252A9" w:rsidRPr="00C25E07">
              <w:rPr>
                <w:b w:val="0"/>
                <w:iCs/>
                <w:sz w:val="17"/>
                <w:szCs w:val="17"/>
                <w:u w:val="single"/>
              </w:rPr>
              <w:t>-22</w:t>
            </w:r>
            <w:r w:rsidR="00C25E07">
              <w:rPr>
                <w:b w:val="0"/>
                <w:iCs/>
                <w:sz w:val="17"/>
                <w:szCs w:val="17"/>
                <w:u w:val="single"/>
              </w:rPr>
              <w:t>;</w:t>
            </w:r>
            <w:r w:rsidR="00B252A9" w:rsidRPr="00C25E07">
              <w:rPr>
                <w:b w:val="0"/>
                <w:iCs/>
                <w:sz w:val="17"/>
                <w:szCs w:val="17"/>
                <w:u w:val="single"/>
              </w:rPr>
              <w:t xml:space="preserve"> 2022-23</w:t>
            </w:r>
            <w:r w:rsidR="00C25E07">
              <w:rPr>
                <w:b w:val="0"/>
                <w:iCs/>
                <w:sz w:val="17"/>
                <w:szCs w:val="17"/>
                <w:u w:val="single"/>
              </w:rPr>
              <w:t>;</w:t>
            </w:r>
            <w:r w:rsidR="00C25E07" w:rsidRPr="00C25E07">
              <w:rPr>
                <w:b w:val="0"/>
                <w:iCs/>
                <w:sz w:val="17"/>
                <w:szCs w:val="17"/>
                <w:u w:val="single"/>
              </w:rPr>
              <w:t xml:space="preserve"> 2023-24</w:t>
            </w:r>
          </w:p>
          <w:p w:rsidR="005A2537" w:rsidRDefault="005A2537" w:rsidP="005A2537">
            <w:pPr>
              <w:jc w:val="both"/>
              <w:rPr>
                <w:rFonts w:cs="Times New Roman"/>
                <w:sz w:val="20"/>
                <w:szCs w:val="22"/>
              </w:rPr>
            </w:pPr>
            <w:r w:rsidRPr="006F3289">
              <w:rPr>
                <w:rFonts w:cs="Times New Roman"/>
                <w:sz w:val="20"/>
                <w:szCs w:val="22"/>
              </w:rPr>
              <w:t>We will offer a</w:t>
            </w:r>
            <w:r>
              <w:rPr>
                <w:rFonts w:cs="Times New Roman"/>
                <w:sz w:val="20"/>
                <w:szCs w:val="22"/>
              </w:rPr>
              <w:t xml:space="preserve"> Supplemental </w:t>
            </w:r>
            <w:r w:rsidR="008D001A">
              <w:rPr>
                <w:rFonts w:cs="Times New Roman"/>
                <w:sz w:val="20"/>
                <w:szCs w:val="22"/>
              </w:rPr>
              <w:t xml:space="preserve">Comprehensive </w:t>
            </w:r>
            <w:r>
              <w:rPr>
                <w:rFonts w:cs="Times New Roman"/>
                <w:sz w:val="20"/>
                <w:szCs w:val="22"/>
              </w:rPr>
              <w:t>After-School</w:t>
            </w:r>
            <w:r w:rsidRPr="006F3289">
              <w:rPr>
                <w:rFonts w:cs="Times New Roman"/>
                <w:sz w:val="20"/>
                <w:szCs w:val="22"/>
              </w:rPr>
              <w:t xml:space="preserve"> </w:t>
            </w:r>
            <w:r>
              <w:rPr>
                <w:rFonts w:cs="Times New Roman"/>
                <w:sz w:val="20"/>
                <w:szCs w:val="22"/>
              </w:rPr>
              <w:t>P</w:t>
            </w:r>
            <w:r w:rsidRPr="006F3289">
              <w:rPr>
                <w:rFonts w:cs="Times New Roman"/>
                <w:sz w:val="20"/>
                <w:szCs w:val="22"/>
              </w:rPr>
              <w:t xml:space="preserve">rogram for </w:t>
            </w:r>
            <w:r w:rsidR="008D001A">
              <w:rPr>
                <w:rFonts w:cs="Times New Roman"/>
                <w:sz w:val="20"/>
                <w:szCs w:val="22"/>
              </w:rPr>
              <w:t>120</w:t>
            </w:r>
            <w:r>
              <w:rPr>
                <w:rFonts w:cs="Times New Roman"/>
                <w:sz w:val="20"/>
                <w:szCs w:val="22"/>
              </w:rPr>
              <w:t xml:space="preserve"> students</w:t>
            </w:r>
            <w:r w:rsidRPr="006F3289">
              <w:rPr>
                <w:rFonts w:cs="Times New Roman"/>
                <w:sz w:val="20"/>
                <w:szCs w:val="22"/>
              </w:rPr>
              <w:t xml:space="preserve"> in Grades </w:t>
            </w:r>
            <w:r w:rsidR="008D001A">
              <w:rPr>
                <w:rFonts w:cs="Times New Roman"/>
                <w:sz w:val="20"/>
                <w:szCs w:val="22"/>
              </w:rPr>
              <w:t>K</w:t>
            </w:r>
            <w:r>
              <w:rPr>
                <w:rFonts w:cs="Times New Roman"/>
                <w:sz w:val="20"/>
                <w:szCs w:val="22"/>
              </w:rPr>
              <w:t>-</w:t>
            </w:r>
            <w:r w:rsidR="008D001A">
              <w:rPr>
                <w:rFonts w:cs="Times New Roman"/>
                <w:sz w:val="20"/>
                <w:szCs w:val="22"/>
              </w:rPr>
              <w:t>4</w:t>
            </w:r>
            <w:r w:rsidRPr="006F3289">
              <w:rPr>
                <w:rFonts w:cs="Times New Roman"/>
                <w:sz w:val="20"/>
                <w:szCs w:val="22"/>
              </w:rPr>
              <w:t xml:space="preserve"> </w:t>
            </w:r>
            <w:r>
              <w:rPr>
                <w:rFonts w:cs="Times New Roman"/>
                <w:sz w:val="20"/>
                <w:szCs w:val="22"/>
              </w:rPr>
              <w:t xml:space="preserve">for </w:t>
            </w:r>
            <w:r w:rsidR="00C25E07">
              <w:rPr>
                <w:rFonts w:cs="Times New Roman"/>
                <w:sz w:val="20"/>
                <w:szCs w:val="22"/>
              </w:rPr>
              <w:t>three</w:t>
            </w:r>
            <w:r>
              <w:rPr>
                <w:rFonts w:cs="Times New Roman"/>
                <w:sz w:val="20"/>
                <w:szCs w:val="22"/>
              </w:rPr>
              <w:t xml:space="preserve"> school years </w:t>
            </w:r>
            <w:r w:rsidRPr="00C25E07">
              <w:rPr>
                <w:rFonts w:cs="Times New Roman"/>
                <w:sz w:val="18"/>
                <w:szCs w:val="22"/>
              </w:rPr>
              <w:t xml:space="preserve">(2021-22, 2022-23, 2023-24) </w:t>
            </w:r>
            <w:r w:rsidR="008D001A">
              <w:rPr>
                <w:rFonts w:cs="Times New Roman"/>
                <w:sz w:val="20"/>
                <w:szCs w:val="22"/>
              </w:rPr>
              <w:t>–</w:t>
            </w:r>
            <w:r w:rsidRPr="006F3289">
              <w:rPr>
                <w:rFonts w:cs="Times New Roman"/>
                <w:sz w:val="20"/>
                <w:szCs w:val="22"/>
              </w:rPr>
              <w:t xml:space="preserve"> </w:t>
            </w:r>
            <w:r w:rsidR="008D001A">
              <w:rPr>
                <w:rFonts w:cs="Times New Roman"/>
                <w:sz w:val="20"/>
                <w:szCs w:val="22"/>
              </w:rPr>
              <w:t>every day after school for 180 days</w:t>
            </w:r>
            <w:r w:rsidRPr="006F3289">
              <w:rPr>
                <w:rFonts w:cs="Times New Roman"/>
                <w:sz w:val="20"/>
                <w:szCs w:val="22"/>
              </w:rPr>
              <w:t xml:space="preserve"> – </w:t>
            </w:r>
            <w:r w:rsidR="008D001A">
              <w:rPr>
                <w:rFonts w:cs="Times New Roman"/>
                <w:sz w:val="20"/>
                <w:szCs w:val="22"/>
              </w:rPr>
              <w:t>for 1.25</w:t>
            </w:r>
            <w:r w:rsidRPr="006F3289">
              <w:rPr>
                <w:rFonts w:cs="Times New Roman"/>
                <w:sz w:val="20"/>
                <w:szCs w:val="22"/>
              </w:rPr>
              <w:t xml:space="preserve"> hours a day immediately following the regular school day</w:t>
            </w:r>
            <w:r>
              <w:rPr>
                <w:rFonts w:cs="Times New Roman"/>
                <w:sz w:val="20"/>
                <w:szCs w:val="22"/>
              </w:rPr>
              <w:t>.</w:t>
            </w:r>
          </w:p>
          <w:p w:rsidR="005A2537" w:rsidRPr="00EB5491" w:rsidRDefault="00B052B4" w:rsidP="005A2537">
            <w:pPr>
              <w:jc w:val="right"/>
              <w:rPr>
                <w:rFonts w:cs="Times New Roman"/>
                <w:b/>
                <w:sz w:val="20"/>
                <w:szCs w:val="20"/>
              </w:rPr>
            </w:pPr>
            <w:r w:rsidRPr="00EB5491">
              <w:rPr>
                <w:rFonts w:cs="Times New Roman"/>
                <w:b/>
                <w:sz w:val="20"/>
                <w:szCs w:val="20"/>
              </w:rPr>
              <w:t>8</w:t>
            </w:r>
            <w:r w:rsidR="005A2537" w:rsidRPr="008D001A">
              <w:rPr>
                <w:rFonts w:cs="Times New Roman"/>
                <w:b/>
                <w:sz w:val="20"/>
                <w:szCs w:val="20"/>
              </w:rPr>
              <w:t xml:space="preserve"> </w:t>
            </w:r>
            <w:r w:rsidR="005A2537" w:rsidRPr="008D001A">
              <w:rPr>
                <w:rFonts w:cs="Times New Roman"/>
                <w:b/>
                <w:sz w:val="20"/>
                <w:szCs w:val="18"/>
              </w:rPr>
              <w:t>Teachers</w:t>
            </w:r>
            <w:r w:rsidR="005A2537" w:rsidRPr="008D001A">
              <w:rPr>
                <w:rFonts w:cs="Times New Roman"/>
                <w:sz w:val="20"/>
                <w:szCs w:val="18"/>
              </w:rPr>
              <w:t xml:space="preserve">  </w:t>
            </w:r>
            <w:r w:rsidR="005A2537" w:rsidRPr="00A210E8">
              <w:rPr>
                <w:rFonts w:cs="Times New Roman"/>
                <w:sz w:val="18"/>
                <w:szCs w:val="18"/>
              </w:rPr>
              <w:t xml:space="preserve">x </w:t>
            </w:r>
            <w:r w:rsidR="008D001A">
              <w:rPr>
                <w:rFonts w:cs="Times New Roman"/>
                <w:sz w:val="18"/>
                <w:szCs w:val="18"/>
              </w:rPr>
              <w:t>1.25</w:t>
            </w:r>
            <w:r w:rsidR="005A2537" w:rsidRPr="00A210E8">
              <w:rPr>
                <w:rFonts w:cs="Times New Roman"/>
                <w:sz w:val="18"/>
                <w:szCs w:val="18"/>
              </w:rPr>
              <w:t xml:space="preserve"> hrs./day x </w:t>
            </w:r>
            <w:r w:rsidR="008D001A">
              <w:rPr>
                <w:rFonts w:cs="Times New Roman"/>
                <w:sz w:val="18"/>
                <w:szCs w:val="18"/>
              </w:rPr>
              <w:t>180 days</w:t>
            </w:r>
            <w:r w:rsidR="005A2537" w:rsidRPr="00A210E8">
              <w:rPr>
                <w:rFonts w:cs="Times New Roman"/>
                <w:sz w:val="18"/>
                <w:szCs w:val="18"/>
              </w:rPr>
              <w:t xml:space="preserve"> @ $</w:t>
            </w:r>
            <w:r w:rsidR="008D001A">
              <w:rPr>
                <w:rFonts w:cs="Times New Roman"/>
                <w:sz w:val="18"/>
                <w:szCs w:val="18"/>
              </w:rPr>
              <w:t>30</w:t>
            </w:r>
            <w:r w:rsidR="005A2537" w:rsidRPr="00A210E8">
              <w:rPr>
                <w:rFonts w:cs="Times New Roman"/>
                <w:sz w:val="18"/>
                <w:szCs w:val="18"/>
              </w:rPr>
              <w:t>/hr. = $</w:t>
            </w:r>
            <w:r w:rsidRPr="00EB5491">
              <w:rPr>
                <w:rFonts w:cs="Times New Roman"/>
                <w:sz w:val="18"/>
                <w:szCs w:val="18"/>
              </w:rPr>
              <w:t>54,000</w:t>
            </w:r>
            <w:r w:rsidR="005A2537" w:rsidRPr="00EB5491">
              <w:rPr>
                <w:rFonts w:cs="Times New Roman"/>
                <w:sz w:val="18"/>
                <w:szCs w:val="18"/>
              </w:rPr>
              <w:t xml:space="preserve">/year x </w:t>
            </w:r>
            <w:r w:rsidR="00AA73F1" w:rsidRPr="00EB5491">
              <w:rPr>
                <w:rFonts w:cs="Times New Roman"/>
                <w:sz w:val="18"/>
                <w:szCs w:val="18"/>
              </w:rPr>
              <w:t>3</w:t>
            </w:r>
            <w:r w:rsidR="005A2537" w:rsidRPr="00EB5491">
              <w:rPr>
                <w:rFonts w:cs="Times New Roman"/>
                <w:sz w:val="18"/>
                <w:szCs w:val="18"/>
              </w:rPr>
              <w:t xml:space="preserve"> years =</w:t>
            </w:r>
            <w:r w:rsidR="005A2537" w:rsidRPr="00EB5491">
              <w:rPr>
                <w:rFonts w:cs="Times New Roman"/>
                <w:b/>
                <w:sz w:val="18"/>
                <w:szCs w:val="20"/>
              </w:rPr>
              <w:t xml:space="preserve">  </w:t>
            </w:r>
            <w:r w:rsidRPr="00EB5491">
              <w:rPr>
                <w:rFonts w:cs="Times New Roman"/>
                <w:b/>
                <w:sz w:val="20"/>
                <w:szCs w:val="20"/>
              </w:rPr>
              <w:t>162,000</w:t>
            </w:r>
          </w:p>
          <w:p w:rsidR="008D001A" w:rsidRPr="00EB5491" w:rsidRDefault="008D001A" w:rsidP="008D001A">
            <w:pPr>
              <w:jc w:val="right"/>
              <w:rPr>
                <w:rFonts w:cs="Times New Roman"/>
                <w:b/>
                <w:sz w:val="22"/>
                <w:szCs w:val="20"/>
              </w:rPr>
            </w:pPr>
            <w:r w:rsidRPr="00EB5491">
              <w:rPr>
                <w:rFonts w:cs="Times New Roman"/>
                <w:b/>
                <w:sz w:val="20"/>
                <w:szCs w:val="22"/>
              </w:rPr>
              <w:t xml:space="preserve">1 </w:t>
            </w:r>
            <w:r w:rsidR="001409EF" w:rsidRPr="00EB5491">
              <w:rPr>
                <w:b/>
                <w:iCs/>
                <w:sz w:val="20"/>
              </w:rPr>
              <w:t>Administrative Assistant</w:t>
            </w:r>
            <w:r w:rsidR="001409EF" w:rsidRPr="00EB5491">
              <w:rPr>
                <w:b/>
                <w:iCs/>
                <w:sz w:val="18"/>
              </w:rPr>
              <w:t xml:space="preserve"> </w:t>
            </w:r>
            <w:r w:rsidRPr="00EB5491">
              <w:rPr>
                <w:rFonts w:cs="Times New Roman"/>
                <w:sz w:val="18"/>
                <w:szCs w:val="22"/>
              </w:rPr>
              <w:t xml:space="preserve">x </w:t>
            </w:r>
            <w:r w:rsidRPr="00EB5491">
              <w:rPr>
                <w:rFonts w:cs="Times New Roman"/>
                <w:sz w:val="18"/>
                <w:szCs w:val="18"/>
              </w:rPr>
              <w:t>1.25 hrs./day x 180 days @ $</w:t>
            </w:r>
            <w:r w:rsidR="001409EF" w:rsidRPr="00EB5491">
              <w:rPr>
                <w:rFonts w:cs="Times New Roman"/>
                <w:sz w:val="18"/>
                <w:szCs w:val="18"/>
              </w:rPr>
              <w:t>20</w:t>
            </w:r>
            <w:r w:rsidRPr="00EB5491">
              <w:rPr>
                <w:rFonts w:cs="Times New Roman"/>
                <w:sz w:val="18"/>
                <w:szCs w:val="18"/>
              </w:rPr>
              <w:t>/hr. = $</w:t>
            </w:r>
            <w:r w:rsidR="001409EF" w:rsidRPr="00EB5491">
              <w:rPr>
                <w:rFonts w:cs="Times New Roman"/>
                <w:sz w:val="18"/>
                <w:szCs w:val="18"/>
              </w:rPr>
              <w:t>4,500</w:t>
            </w:r>
            <w:r w:rsidRPr="00EB5491">
              <w:rPr>
                <w:rFonts w:cs="Times New Roman"/>
                <w:sz w:val="18"/>
                <w:szCs w:val="18"/>
              </w:rPr>
              <w:t xml:space="preserve">/year x </w:t>
            </w:r>
            <w:r w:rsidR="00AA73F1" w:rsidRPr="00EB5491">
              <w:rPr>
                <w:rFonts w:cs="Times New Roman"/>
                <w:sz w:val="18"/>
                <w:szCs w:val="18"/>
              </w:rPr>
              <w:t>3</w:t>
            </w:r>
            <w:r w:rsidRPr="00EB5491">
              <w:rPr>
                <w:rFonts w:cs="Times New Roman"/>
                <w:sz w:val="18"/>
                <w:szCs w:val="18"/>
              </w:rPr>
              <w:t xml:space="preserve"> years =</w:t>
            </w:r>
            <w:r w:rsidRPr="00EB5491">
              <w:rPr>
                <w:rFonts w:cs="Times New Roman"/>
                <w:b/>
                <w:sz w:val="18"/>
                <w:szCs w:val="20"/>
              </w:rPr>
              <w:t xml:space="preserve">  </w:t>
            </w:r>
            <w:r w:rsidR="00B252A9" w:rsidRPr="00EB5491">
              <w:rPr>
                <w:rFonts w:cs="Times New Roman"/>
                <w:b/>
                <w:sz w:val="18"/>
                <w:szCs w:val="20"/>
              </w:rPr>
              <w:t xml:space="preserve">  </w:t>
            </w:r>
            <w:r w:rsidR="00B052B4" w:rsidRPr="00EB5491">
              <w:rPr>
                <w:rFonts w:cs="Times New Roman"/>
                <w:b/>
                <w:sz w:val="20"/>
                <w:szCs w:val="20"/>
              </w:rPr>
              <w:t>13,500</w:t>
            </w:r>
          </w:p>
          <w:p w:rsidR="005A2537" w:rsidRPr="00EB5491" w:rsidRDefault="005A2537" w:rsidP="005A2537">
            <w:pPr>
              <w:jc w:val="right"/>
              <w:rPr>
                <w:rFonts w:cs="Times New Roman"/>
                <w:b/>
                <w:sz w:val="22"/>
                <w:szCs w:val="20"/>
              </w:rPr>
            </w:pPr>
            <w:r w:rsidRPr="00EB5491">
              <w:rPr>
                <w:rFonts w:cs="Times New Roman"/>
                <w:b/>
                <w:sz w:val="20"/>
                <w:szCs w:val="22"/>
              </w:rPr>
              <w:t>1 After-School Supervisor</w:t>
            </w:r>
            <w:r w:rsidRPr="00EB5491">
              <w:rPr>
                <w:rFonts w:cs="Times New Roman"/>
                <w:sz w:val="20"/>
                <w:szCs w:val="22"/>
              </w:rPr>
              <w:t xml:space="preserve"> </w:t>
            </w:r>
            <w:r w:rsidRPr="00EB5491">
              <w:rPr>
                <w:rFonts w:cs="Times New Roman"/>
                <w:sz w:val="18"/>
                <w:szCs w:val="22"/>
              </w:rPr>
              <w:t xml:space="preserve">x </w:t>
            </w:r>
            <w:r w:rsidR="008D001A" w:rsidRPr="00EB5491">
              <w:rPr>
                <w:rFonts w:cs="Times New Roman"/>
                <w:sz w:val="18"/>
                <w:szCs w:val="18"/>
              </w:rPr>
              <w:t xml:space="preserve">1.25 hrs./day x 180 days @ $35/hr. = $7,875/year x </w:t>
            </w:r>
            <w:r w:rsidR="00AA73F1" w:rsidRPr="00EB5491">
              <w:rPr>
                <w:rFonts w:cs="Times New Roman"/>
                <w:sz w:val="18"/>
                <w:szCs w:val="18"/>
              </w:rPr>
              <w:t>3</w:t>
            </w:r>
            <w:r w:rsidR="008D001A" w:rsidRPr="00EB5491">
              <w:rPr>
                <w:rFonts w:cs="Times New Roman"/>
                <w:sz w:val="18"/>
                <w:szCs w:val="18"/>
              </w:rPr>
              <w:t xml:space="preserve"> years =</w:t>
            </w:r>
            <w:r w:rsidR="008D001A" w:rsidRPr="00EB5491">
              <w:rPr>
                <w:rFonts w:cs="Times New Roman"/>
                <w:b/>
                <w:sz w:val="18"/>
                <w:szCs w:val="20"/>
              </w:rPr>
              <w:t xml:space="preserve">  </w:t>
            </w:r>
            <w:r w:rsidR="00B252A9" w:rsidRPr="00EB5491">
              <w:rPr>
                <w:rFonts w:cs="Times New Roman"/>
                <w:b/>
                <w:sz w:val="18"/>
                <w:szCs w:val="20"/>
              </w:rPr>
              <w:t xml:space="preserve"> </w:t>
            </w:r>
            <w:r w:rsidR="00B052B4" w:rsidRPr="00EB5491">
              <w:rPr>
                <w:rFonts w:cs="Times New Roman"/>
                <w:b/>
                <w:sz w:val="20"/>
                <w:szCs w:val="20"/>
                <w:u w:val="single"/>
              </w:rPr>
              <w:t>23,625</w:t>
            </w:r>
          </w:p>
          <w:p w:rsidR="005A2537" w:rsidRPr="00EB5491" w:rsidRDefault="005A2537" w:rsidP="00B252A9">
            <w:pPr>
              <w:pStyle w:val="BodyText"/>
              <w:jc w:val="right"/>
              <w:rPr>
                <w:sz w:val="20"/>
              </w:rPr>
            </w:pPr>
            <w:r w:rsidRPr="00EB5491">
              <w:rPr>
                <w:b w:val="0"/>
                <w:iCs/>
                <w:sz w:val="16"/>
              </w:rPr>
              <w:t xml:space="preserve">Total After-School:   </w:t>
            </w:r>
            <w:r w:rsidR="00B052B4" w:rsidRPr="00EB5491">
              <w:rPr>
                <w:b w:val="0"/>
                <w:iCs/>
                <w:sz w:val="16"/>
              </w:rPr>
              <w:t>199,125</w:t>
            </w:r>
          </w:p>
          <w:p w:rsidR="00C25E07" w:rsidRPr="00EB5491" w:rsidRDefault="00C25E07" w:rsidP="00C25E07">
            <w:pPr>
              <w:tabs>
                <w:tab w:val="left" w:pos="7125"/>
              </w:tabs>
              <w:jc w:val="right"/>
              <w:rPr>
                <w:rFonts w:ascii="Arial" w:hAnsi="Arial" w:cs="Arial"/>
                <w:sz w:val="12"/>
              </w:rPr>
            </w:pPr>
          </w:p>
          <w:p w:rsidR="00C25E07" w:rsidRPr="00EB5491" w:rsidRDefault="00C25E07" w:rsidP="00C25E07">
            <w:pPr>
              <w:tabs>
                <w:tab w:val="left" w:pos="7125"/>
              </w:tabs>
              <w:jc w:val="right"/>
              <w:rPr>
                <w:rFonts w:cs="Times New Roman"/>
                <w:sz w:val="16"/>
              </w:rPr>
            </w:pPr>
            <w:r w:rsidRPr="00EB5491">
              <w:rPr>
                <w:rFonts w:cs="Times New Roman"/>
                <w:sz w:val="16"/>
              </w:rPr>
              <w:t>Activity 15 = $</w:t>
            </w:r>
            <w:r w:rsidR="00B052B4" w:rsidRPr="00EB5491">
              <w:rPr>
                <w:rFonts w:cs="Times New Roman"/>
                <w:sz w:val="16"/>
              </w:rPr>
              <w:t>280,125</w:t>
            </w:r>
          </w:p>
          <w:p w:rsidR="00B252A9" w:rsidRPr="00EB5491" w:rsidRDefault="00B252A9" w:rsidP="003B0250">
            <w:pPr>
              <w:tabs>
                <w:tab w:val="left" w:pos="7125"/>
              </w:tabs>
              <w:jc w:val="right"/>
              <w:rPr>
                <w:rFonts w:cs="Times New Roman"/>
                <w:sz w:val="6"/>
              </w:rPr>
            </w:pPr>
          </w:p>
          <w:p w:rsidR="00A66150" w:rsidRPr="00EB5491" w:rsidRDefault="003B0250" w:rsidP="003B0250">
            <w:pPr>
              <w:tabs>
                <w:tab w:val="left" w:pos="7125"/>
              </w:tabs>
              <w:jc w:val="right"/>
              <w:rPr>
                <w:rFonts w:cs="Times New Roman"/>
                <w:sz w:val="18"/>
              </w:rPr>
            </w:pPr>
            <w:r w:rsidRPr="00EB5491">
              <w:rPr>
                <w:rFonts w:cs="Times New Roman"/>
                <w:sz w:val="16"/>
              </w:rPr>
              <w:t>Total Code 15 = $</w:t>
            </w:r>
            <w:r w:rsidR="00B052B4" w:rsidRPr="00EB5491">
              <w:rPr>
                <w:rFonts w:cs="Times New Roman"/>
                <w:sz w:val="16"/>
              </w:rPr>
              <w:t>280,125</w:t>
            </w:r>
          </w:p>
          <w:p w:rsidR="005A2537" w:rsidRPr="00C25E07" w:rsidRDefault="005A2537" w:rsidP="00A66150">
            <w:pPr>
              <w:tabs>
                <w:tab w:val="left" w:pos="7125"/>
              </w:tabs>
              <w:jc w:val="both"/>
              <w:rPr>
                <w:rFonts w:ascii="Arial" w:hAnsi="Arial" w:cs="Arial"/>
                <w:sz w:val="12"/>
              </w:rPr>
            </w:pPr>
          </w:p>
        </w:tc>
      </w:tr>
      <w:tr w:rsidR="00170506" w:rsidTr="005B4F4D">
        <w:trPr>
          <w:trHeight w:val="386"/>
        </w:trPr>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170506" w:rsidRDefault="00170506" w:rsidP="00170506">
            <w:pPr>
              <w:rPr>
                <w:rFonts w:eastAsia="Times New Roman" w:cs="Times New Roman"/>
                <w:b/>
                <w:i/>
                <w:sz w:val="20"/>
                <w:szCs w:val="20"/>
              </w:rPr>
            </w:pPr>
          </w:p>
          <w:p w:rsidR="00C25E07" w:rsidRPr="00C25E07" w:rsidRDefault="00C25E07" w:rsidP="00170506">
            <w:pPr>
              <w:rPr>
                <w:rFonts w:eastAsia="Times New Roman" w:cs="Times New Roman"/>
                <w:b/>
                <w:i/>
                <w:sz w:val="20"/>
                <w:szCs w:val="20"/>
              </w:rPr>
            </w:pPr>
          </w:p>
          <w:p w:rsidR="00170506" w:rsidRPr="0085142D" w:rsidRDefault="00170506" w:rsidP="00170506">
            <w:pPr>
              <w:rPr>
                <w:rFonts w:eastAsia="Times New Roman" w:cs="Times New Roman"/>
                <w:b/>
                <w:i/>
                <w:sz w:val="18"/>
                <w:szCs w:val="20"/>
              </w:rPr>
            </w:pPr>
            <w:r w:rsidRPr="0085142D">
              <w:rPr>
                <w:rFonts w:eastAsia="Times New Roman" w:cs="Times New Roman"/>
                <w:b/>
                <w:i/>
                <w:sz w:val="18"/>
                <w:szCs w:val="20"/>
              </w:rPr>
              <w:t>Code 16</w:t>
            </w:r>
          </w:p>
          <w:p w:rsidR="00170506" w:rsidRPr="0085142D" w:rsidRDefault="00170506" w:rsidP="00170506">
            <w:pPr>
              <w:rPr>
                <w:rFonts w:eastAsia="Times New Roman" w:cs="Times New Roman"/>
                <w:i/>
                <w:sz w:val="18"/>
                <w:szCs w:val="20"/>
              </w:rPr>
            </w:pPr>
            <w:r w:rsidRPr="0085142D">
              <w:rPr>
                <w:rFonts w:eastAsia="Times New Roman" w:cs="Times New Roman"/>
                <w:i/>
                <w:sz w:val="18"/>
                <w:szCs w:val="20"/>
              </w:rPr>
              <w:t>Support Staff Salaries</w:t>
            </w:r>
          </w:p>
        </w:tc>
        <w:tc>
          <w:tcPr>
            <w:tcW w:w="9699" w:type="dxa"/>
            <w:tcBorders>
              <w:top w:val="single" w:sz="4" w:space="0" w:color="000000"/>
              <w:left w:val="single" w:sz="4" w:space="0" w:color="000000"/>
              <w:bottom w:val="single" w:sz="4" w:space="0" w:color="000000"/>
              <w:right w:val="single" w:sz="4" w:space="0" w:color="000000"/>
            </w:tcBorders>
            <w:shd w:val="clear" w:color="auto" w:fill="auto"/>
          </w:tcPr>
          <w:p w:rsidR="00C25E07" w:rsidRPr="00C25E07" w:rsidRDefault="00C25E07" w:rsidP="00C25E07">
            <w:pPr>
              <w:tabs>
                <w:tab w:val="left" w:pos="7125"/>
              </w:tabs>
              <w:rPr>
                <w:rFonts w:ascii="Arial" w:hAnsi="Arial" w:cs="Arial"/>
                <w:sz w:val="10"/>
              </w:rPr>
            </w:pPr>
          </w:p>
          <w:p w:rsidR="00C25E07" w:rsidRDefault="00C25E07" w:rsidP="00C25E07">
            <w:pPr>
              <w:rPr>
                <w:rFonts w:asciiTheme="minorHAnsi" w:eastAsia="Arial" w:hAnsiTheme="minorHAnsi" w:cstheme="minorHAnsi"/>
                <w:sz w:val="18"/>
              </w:rPr>
            </w:pPr>
            <w:r w:rsidRPr="00D660E6">
              <w:rPr>
                <w:rFonts w:asciiTheme="minorHAnsi" w:eastAsia="Arial" w:hAnsiTheme="minorHAnsi" w:cstheme="minorHAnsi"/>
                <w:b/>
                <w:sz w:val="20"/>
                <w:u w:val="single"/>
              </w:rPr>
              <w:t>Activity 15</w:t>
            </w:r>
            <w:r w:rsidRPr="00D660E6">
              <w:rPr>
                <w:rFonts w:asciiTheme="minorHAnsi" w:eastAsia="Arial" w:hAnsiTheme="minorHAnsi" w:cstheme="minorHAnsi"/>
                <w:sz w:val="20"/>
              </w:rPr>
              <w:t xml:space="preserve"> </w:t>
            </w:r>
            <w:r>
              <w:rPr>
                <w:rFonts w:eastAsia="Arial" w:cstheme="minorHAnsi"/>
                <w:sz w:val="18"/>
              </w:rPr>
              <w:t>–</w:t>
            </w:r>
            <w:r w:rsidRPr="00EF0122">
              <w:rPr>
                <w:rFonts w:asciiTheme="minorHAnsi" w:eastAsia="Arial" w:hAnsiTheme="minorHAnsi" w:cstheme="minorHAnsi"/>
                <w:sz w:val="18"/>
              </w:rPr>
              <w:t xml:space="preserve"> </w:t>
            </w:r>
            <w:r>
              <w:rPr>
                <w:rFonts w:eastAsia="Arial" w:cstheme="minorHAnsi"/>
                <w:sz w:val="18"/>
              </w:rPr>
              <w:t>We will p</w:t>
            </w:r>
            <w:r w:rsidRPr="00EF0122">
              <w:rPr>
                <w:rFonts w:asciiTheme="minorHAnsi" w:eastAsia="Arial" w:hAnsiTheme="minorHAnsi" w:cstheme="minorHAnsi"/>
                <w:sz w:val="18"/>
              </w:rPr>
              <w:t xml:space="preserve">lan and implement activities related to </w:t>
            </w:r>
            <w:r w:rsidRPr="00AE3E87">
              <w:rPr>
                <w:rFonts w:asciiTheme="minorHAnsi" w:eastAsia="Arial" w:hAnsiTheme="minorHAnsi" w:cstheme="minorHAnsi"/>
                <w:sz w:val="18"/>
              </w:rPr>
              <w:t>summer learning &amp; enrichment and supplemental</w:t>
            </w:r>
            <w:r w:rsidRPr="00AE3E87">
              <w:rPr>
                <w:rFonts w:asciiTheme="minorHAnsi" w:eastAsia="Arial" w:hAnsiTheme="minorHAnsi" w:cstheme="minorHAnsi"/>
                <w:spacing w:val="1"/>
                <w:sz w:val="18"/>
              </w:rPr>
              <w:t xml:space="preserve"> </w:t>
            </w:r>
            <w:r w:rsidRPr="00AE3E87">
              <w:rPr>
                <w:rFonts w:asciiTheme="minorHAnsi" w:eastAsia="Arial" w:hAnsiTheme="minorHAnsi" w:cstheme="minorHAnsi"/>
                <w:sz w:val="18"/>
              </w:rPr>
              <w:t xml:space="preserve">after-school programs, including providing classroom instruction or online learning </w:t>
            </w:r>
            <w:r w:rsidRPr="00AE3E87">
              <w:rPr>
                <w:rFonts w:eastAsia="Arial" w:cstheme="minorHAnsi"/>
                <w:sz w:val="18"/>
              </w:rPr>
              <w:t>if necessary,</w:t>
            </w:r>
            <w:r w:rsidRPr="00AE3E87">
              <w:rPr>
                <w:rFonts w:asciiTheme="minorHAnsi" w:eastAsia="Arial" w:hAnsiTheme="minorHAnsi" w:cstheme="minorHAnsi"/>
                <w:sz w:val="18"/>
              </w:rPr>
              <w:t xml:space="preserve"> </w:t>
            </w:r>
            <w:r w:rsidRPr="00AE3E87">
              <w:rPr>
                <w:rFonts w:eastAsia="Arial" w:cstheme="minorHAnsi"/>
                <w:sz w:val="18"/>
              </w:rPr>
              <w:t xml:space="preserve">to address the impact of lost instructional time of our students through the implementation of evidence-based interventions, </w:t>
            </w:r>
            <w:r w:rsidRPr="00AE3E87">
              <w:rPr>
                <w:rFonts w:asciiTheme="minorHAnsi" w:eastAsia="Arial" w:hAnsiTheme="minorHAnsi" w:cstheme="minorHAnsi"/>
                <w:sz w:val="18"/>
              </w:rPr>
              <w:t xml:space="preserve">and </w:t>
            </w:r>
            <w:r w:rsidRPr="00AE3E87">
              <w:rPr>
                <w:rFonts w:eastAsia="Arial" w:cstheme="minorHAnsi"/>
                <w:sz w:val="18"/>
              </w:rPr>
              <w:t xml:space="preserve">ensure that we will </w:t>
            </w:r>
            <w:r w:rsidRPr="00AE3E87">
              <w:rPr>
                <w:rFonts w:asciiTheme="minorHAnsi" w:eastAsia="Arial" w:hAnsiTheme="minorHAnsi" w:cstheme="minorHAnsi"/>
                <w:sz w:val="18"/>
              </w:rPr>
              <w:t>ad</w:t>
            </w:r>
            <w:r w:rsidRPr="00EF0122">
              <w:rPr>
                <w:rFonts w:asciiTheme="minorHAnsi" w:eastAsia="Arial" w:hAnsiTheme="minorHAnsi" w:cstheme="minorHAnsi"/>
                <w:sz w:val="18"/>
              </w:rPr>
              <w:t>dress the needs of low income students, students with</w:t>
            </w:r>
            <w:r w:rsidRPr="00EF0122">
              <w:rPr>
                <w:rFonts w:asciiTheme="minorHAnsi" w:eastAsia="Arial" w:hAnsiTheme="minorHAnsi" w:cstheme="minorHAnsi"/>
                <w:spacing w:val="1"/>
                <w:sz w:val="18"/>
              </w:rPr>
              <w:t xml:space="preserve"> </w:t>
            </w:r>
            <w:r w:rsidRPr="00EF0122">
              <w:rPr>
                <w:rFonts w:asciiTheme="minorHAnsi" w:eastAsia="Arial" w:hAnsiTheme="minorHAnsi" w:cstheme="minorHAnsi"/>
                <w:sz w:val="18"/>
              </w:rPr>
              <w:t xml:space="preserve">disabilities, English learners, migrant students, students experiencing homelessness, and </w:t>
            </w:r>
            <w:r w:rsidRPr="00EF0122">
              <w:rPr>
                <w:rFonts w:asciiTheme="minorHAnsi" w:eastAsia="Arial" w:hAnsiTheme="minorHAnsi" w:cstheme="minorHAnsi"/>
                <w:spacing w:val="-43"/>
                <w:sz w:val="18"/>
              </w:rPr>
              <w:t xml:space="preserve"> </w:t>
            </w:r>
            <w:r w:rsidRPr="00EF0122">
              <w:rPr>
                <w:rFonts w:asciiTheme="minorHAnsi" w:eastAsia="Arial" w:hAnsiTheme="minorHAnsi" w:cstheme="minorHAnsi"/>
                <w:sz w:val="18"/>
              </w:rPr>
              <w:t>children in foster care.</w:t>
            </w:r>
          </w:p>
          <w:p w:rsidR="00C25E07" w:rsidRPr="005B04B5" w:rsidRDefault="00C25E07" w:rsidP="00C25E07">
            <w:pPr>
              <w:rPr>
                <w:rFonts w:asciiTheme="minorHAnsi" w:eastAsia="Arial" w:hAnsiTheme="minorHAnsi" w:cstheme="minorHAnsi"/>
                <w:sz w:val="8"/>
              </w:rPr>
            </w:pPr>
          </w:p>
          <w:p w:rsidR="00170506" w:rsidRPr="005B4F4D" w:rsidRDefault="00170506" w:rsidP="005B4F4D">
            <w:pPr>
              <w:pStyle w:val="BodyText"/>
              <w:rPr>
                <w:rFonts w:ascii="Arial" w:hAnsi="Arial" w:cs="Arial"/>
                <w:i/>
                <w:sz w:val="16"/>
              </w:rPr>
            </w:pPr>
            <w:r w:rsidRPr="006F3289">
              <w:rPr>
                <w:iCs/>
                <w:sz w:val="20"/>
                <w:u w:val="single"/>
              </w:rPr>
              <w:t xml:space="preserve">Summer </w:t>
            </w:r>
            <w:r>
              <w:rPr>
                <w:iCs/>
                <w:sz w:val="20"/>
                <w:u w:val="single"/>
              </w:rPr>
              <w:t xml:space="preserve">School </w:t>
            </w:r>
            <w:r w:rsidRPr="006F3289">
              <w:rPr>
                <w:iCs/>
                <w:sz w:val="20"/>
                <w:u w:val="single"/>
              </w:rPr>
              <w:t>Program</w:t>
            </w:r>
            <w:r>
              <w:rPr>
                <w:iCs/>
                <w:sz w:val="20"/>
                <w:u w:val="single"/>
              </w:rPr>
              <w:t>s</w:t>
            </w:r>
            <w:r w:rsidRPr="00C25E07">
              <w:rPr>
                <w:b w:val="0"/>
                <w:iCs/>
                <w:sz w:val="20"/>
                <w:u w:val="single"/>
              </w:rPr>
              <w:t xml:space="preserve"> </w:t>
            </w:r>
            <w:r w:rsidR="00C25E07" w:rsidRPr="00C25E07">
              <w:rPr>
                <w:b w:val="0"/>
                <w:iCs/>
                <w:sz w:val="18"/>
                <w:szCs w:val="19"/>
                <w:u w:val="single"/>
              </w:rPr>
              <w:t>– Summer 202</w:t>
            </w:r>
            <w:r w:rsidR="00532209">
              <w:rPr>
                <w:b w:val="0"/>
                <w:iCs/>
                <w:sz w:val="18"/>
                <w:szCs w:val="19"/>
                <w:u w:val="single"/>
              </w:rPr>
              <w:t>2 and Summer 2023</w:t>
            </w:r>
            <w:r w:rsidR="005B4F4D">
              <w:rPr>
                <w:b w:val="0"/>
                <w:iCs/>
                <w:sz w:val="18"/>
                <w:szCs w:val="19"/>
              </w:rPr>
              <w:t xml:space="preserve">   </w:t>
            </w:r>
            <w:r w:rsidRPr="005B4F4D">
              <w:rPr>
                <w:rFonts w:ascii="Arial" w:hAnsi="Arial" w:cs="Arial"/>
                <w:b w:val="0"/>
                <w:i/>
                <w:sz w:val="16"/>
              </w:rPr>
              <w:t>(see description in Code 15)</w:t>
            </w:r>
          </w:p>
          <w:p w:rsidR="00170506" w:rsidRDefault="0085142D" w:rsidP="0085142D">
            <w:pPr>
              <w:tabs>
                <w:tab w:val="left" w:pos="7125"/>
              </w:tabs>
              <w:jc w:val="right"/>
              <w:rPr>
                <w:rFonts w:cs="Times New Roman"/>
                <w:sz w:val="20"/>
              </w:rPr>
            </w:pPr>
            <w:r w:rsidRPr="0085142D">
              <w:rPr>
                <w:rFonts w:cs="Times New Roman"/>
                <w:b/>
                <w:sz w:val="20"/>
              </w:rPr>
              <w:t>1 Custodian</w:t>
            </w:r>
            <w:r>
              <w:rPr>
                <w:rFonts w:cs="Times New Roman"/>
                <w:sz w:val="20"/>
              </w:rPr>
              <w:t xml:space="preserve"> </w:t>
            </w:r>
            <w:r w:rsidRPr="00C70AA5">
              <w:rPr>
                <w:rFonts w:cs="Times New Roman"/>
                <w:sz w:val="18"/>
              </w:rPr>
              <w:t>x 30 days @ $</w:t>
            </w:r>
            <w:r w:rsidR="00C70AA5" w:rsidRPr="00C70AA5">
              <w:rPr>
                <w:rFonts w:cs="Times New Roman"/>
                <w:sz w:val="18"/>
              </w:rPr>
              <w:t>337.50</w:t>
            </w:r>
            <w:r w:rsidRPr="00C70AA5">
              <w:rPr>
                <w:rFonts w:cs="Times New Roman"/>
                <w:sz w:val="18"/>
              </w:rPr>
              <w:t>/day  =  $</w:t>
            </w:r>
            <w:r w:rsidR="00C70AA5" w:rsidRPr="00C70AA5">
              <w:rPr>
                <w:rFonts w:cs="Times New Roman"/>
                <w:sz w:val="18"/>
              </w:rPr>
              <w:t xml:space="preserve">10,125/year x </w:t>
            </w:r>
            <w:r w:rsidR="00B252A9">
              <w:rPr>
                <w:rFonts w:cs="Times New Roman"/>
                <w:sz w:val="18"/>
              </w:rPr>
              <w:t>2</w:t>
            </w:r>
            <w:r w:rsidR="00C70AA5" w:rsidRPr="00C70AA5">
              <w:rPr>
                <w:rFonts w:cs="Times New Roman"/>
                <w:sz w:val="18"/>
              </w:rPr>
              <w:t xml:space="preserve"> years =</w:t>
            </w:r>
            <w:r w:rsidR="00C70AA5">
              <w:rPr>
                <w:rFonts w:cs="Times New Roman"/>
                <w:sz w:val="18"/>
              </w:rPr>
              <w:t xml:space="preserve"> </w:t>
            </w:r>
            <w:r w:rsidR="00B252A9">
              <w:rPr>
                <w:rFonts w:cs="Times New Roman"/>
                <w:b/>
                <w:sz w:val="20"/>
              </w:rPr>
              <w:t>20,250</w:t>
            </w:r>
            <w:r w:rsidR="00C70AA5" w:rsidRPr="00C70AA5">
              <w:rPr>
                <w:rFonts w:cs="Times New Roman"/>
                <w:sz w:val="18"/>
              </w:rPr>
              <w:t xml:space="preserve"> </w:t>
            </w:r>
          </w:p>
          <w:p w:rsidR="0085142D" w:rsidRDefault="00DD513A" w:rsidP="00DD513A">
            <w:pPr>
              <w:tabs>
                <w:tab w:val="left" w:pos="7125"/>
              </w:tabs>
              <w:jc w:val="right"/>
              <w:rPr>
                <w:rFonts w:cs="Times New Roman"/>
                <w:b/>
                <w:sz w:val="20"/>
                <w:szCs w:val="20"/>
              </w:rPr>
            </w:pPr>
            <w:r w:rsidRPr="00DD513A">
              <w:rPr>
                <w:rFonts w:cs="Times New Roman"/>
                <w:b/>
                <w:sz w:val="20"/>
              </w:rPr>
              <w:t>1 Food Service Aide</w:t>
            </w:r>
            <w:r w:rsidRPr="00A210E8">
              <w:rPr>
                <w:rFonts w:cs="Times New Roman"/>
                <w:sz w:val="18"/>
                <w:szCs w:val="18"/>
              </w:rPr>
              <w:t xml:space="preserve"> x </w:t>
            </w:r>
            <w:r>
              <w:rPr>
                <w:rFonts w:cs="Times New Roman"/>
                <w:sz w:val="18"/>
                <w:szCs w:val="18"/>
              </w:rPr>
              <w:t>5</w:t>
            </w:r>
            <w:r w:rsidRPr="00A210E8">
              <w:rPr>
                <w:rFonts w:cs="Times New Roman"/>
                <w:sz w:val="18"/>
                <w:szCs w:val="18"/>
              </w:rPr>
              <w:t xml:space="preserve"> hrs./day x </w:t>
            </w:r>
            <w:r>
              <w:rPr>
                <w:rFonts w:cs="Times New Roman"/>
                <w:sz w:val="18"/>
                <w:szCs w:val="18"/>
              </w:rPr>
              <w:t>30 days</w:t>
            </w:r>
            <w:r w:rsidRPr="00A210E8">
              <w:rPr>
                <w:rFonts w:cs="Times New Roman"/>
                <w:sz w:val="18"/>
                <w:szCs w:val="18"/>
              </w:rPr>
              <w:t xml:space="preserve"> @ $</w:t>
            </w:r>
            <w:r>
              <w:rPr>
                <w:rFonts w:cs="Times New Roman"/>
                <w:sz w:val="18"/>
                <w:szCs w:val="18"/>
              </w:rPr>
              <w:t>15</w:t>
            </w:r>
            <w:r w:rsidRPr="00A210E8">
              <w:rPr>
                <w:rFonts w:cs="Times New Roman"/>
                <w:sz w:val="18"/>
                <w:szCs w:val="18"/>
              </w:rPr>
              <w:t>/hr. = $</w:t>
            </w:r>
            <w:r>
              <w:rPr>
                <w:rFonts w:cs="Times New Roman"/>
                <w:sz w:val="18"/>
                <w:szCs w:val="18"/>
              </w:rPr>
              <w:t>2,250</w:t>
            </w:r>
            <w:r w:rsidRPr="00A210E8">
              <w:rPr>
                <w:rFonts w:cs="Times New Roman"/>
                <w:sz w:val="18"/>
                <w:szCs w:val="18"/>
              </w:rPr>
              <w:t xml:space="preserve">/year x </w:t>
            </w:r>
            <w:r w:rsidR="00B252A9">
              <w:rPr>
                <w:rFonts w:cs="Times New Roman"/>
                <w:sz w:val="18"/>
                <w:szCs w:val="18"/>
              </w:rPr>
              <w:t xml:space="preserve">2 </w:t>
            </w:r>
            <w:r w:rsidRPr="00A210E8">
              <w:rPr>
                <w:rFonts w:cs="Times New Roman"/>
                <w:sz w:val="18"/>
                <w:szCs w:val="18"/>
              </w:rPr>
              <w:t>years =</w:t>
            </w:r>
            <w:r w:rsidRPr="00B618ED">
              <w:rPr>
                <w:rFonts w:cs="Times New Roman"/>
                <w:b/>
                <w:sz w:val="18"/>
                <w:szCs w:val="20"/>
              </w:rPr>
              <w:t xml:space="preserve"> </w:t>
            </w:r>
            <w:r w:rsidRPr="00B052B4">
              <w:rPr>
                <w:rFonts w:cs="Times New Roman"/>
                <w:b/>
                <w:sz w:val="18"/>
                <w:szCs w:val="20"/>
                <w:u w:val="single"/>
              </w:rPr>
              <w:t xml:space="preserve"> </w:t>
            </w:r>
            <w:r w:rsidR="00B252A9" w:rsidRPr="00B052B4">
              <w:rPr>
                <w:rFonts w:cs="Times New Roman"/>
                <w:b/>
                <w:sz w:val="18"/>
                <w:szCs w:val="20"/>
                <w:u w:val="single"/>
              </w:rPr>
              <w:t xml:space="preserve"> </w:t>
            </w:r>
            <w:r w:rsidR="00B252A9" w:rsidRPr="00B052B4">
              <w:rPr>
                <w:rFonts w:cs="Times New Roman"/>
                <w:b/>
                <w:sz w:val="20"/>
                <w:szCs w:val="20"/>
                <w:u w:val="single"/>
              </w:rPr>
              <w:t>4,500</w:t>
            </w:r>
          </w:p>
          <w:p w:rsidR="00C25E07" w:rsidRPr="001D6B74" w:rsidRDefault="00C25E07" w:rsidP="00C25E07">
            <w:pPr>
              <w:tabs>
                <w:tab w:val="left" w:pos="7125"/>
              </w:tabs>
              <w:jc w:val="right"/>
              <w:rPr>
                <w:rFonts w:cs="Times New Roman"/>
                <w:sz w:val="16"/>
              </w:rPr>
            </w:pPr>
            <w:r w:rsidRPr="00C25E07">
              <w:rPr>
                <w:rFonts w:cs="Times New Roman"/>
                <w:sz w:val="16"/>
              </w:rPr>
              <w:t>Activity 15 = $</w:t>
            </w:r>
            <w:r w:rsidR="00475900" w:rsidRPr="001D6B74">
              <w:rPr>
                <w:rFonts w:cs="Times New Roman"/>
                <w:sz w:val="16"/>
              </w:rPr>
              <w:t>24,750</w:t>
            </w:r>
          </w:p>
          <w:p w:rsidR="00B052B4" w:rsidRPr="001D6B74" w:rsidRDefault="00B052B4" w:rsidP="005B4F4D">
            <w:pPr>
              <w:tabs>
                <w:tab w:val="left" w:pos="7125"/>
              </w:tabs>
              <w:jc w:val="right"/>
              <w:rPr>
                <w:rFonts w:cs="Times New Roman"/>
                <w:sz w:val="8"/>
              </w:rPr>
            </w:pPr>
          </w:p>
          <w:p w:rsidR="00D660E6" w:rsidRPr="001D6B74" w:rsidRDefault="003B0250" w:rsidP="005B4F4D">
            <w:pPr>
              <w:tabs>
                <w:tab w:val="left" w:pos="7125"/>
              </w:tabs>
              <w:jc w:val="right"/>
              <w:rPr>
                <w:rFonts w:cs="Times New Roman"/>
                <w:sz w:val="16"/>
              </w:rPr>
            </w:pPr>
            <w:r w:rsidRPr="001D6B74">
              <w:rPr>
                <w:rFonts w:cs="Times New Roman"/>
                <w:sz w:val="16"/>
              </w:rPr>
              <w:t>Total Code 16 = $</w:t>
            </w:r>
            <w:r w:rsidR="00475900" w:rsidRPr="001D6B74">
              <w:rPr>
                <w:rFonts w:cs="Times New Roman"/>
                <w:sz w:val="16"/>
              </w:rPr>
              <w:t>24,750</w:t>
            </w:r>
          </w:p>
          <w:p w:rsidR="005B4F4D" w:rsidRPr="00B052B4" w:rsidRDefault="005B4F4D" w:rsidP="005B4F4D">
            <w:pPr>
              <w:tabs>
                <w:tab w:val="left" w:pos="7125"/>
              </w:tabs>
              <w:jc w:val="right"/>
              <w:rPr>
                <w:rFonts w:cs="Times New Roman"/>
                <w:sz w:val="8"/>
              </w:rPr>
            </w:pPr>
          </w:p>
        </w:tc>
      </w:tr>
      <w:tr w:rsidR="0085142D" w:rsidTr="005B4F4D">
        <w:trPr>
          <w:trHeight w:val="386"/>
        </w:trPr>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5142D" w:rsidRDefault="0085142D" w:rsidP="0085142D">
            <w:pPr>
              <w:rPr>
                <w:rFonts w:eastAsia="Times New Roman" w:cs="Times New Roman"/>
                <w:b/>
                <w:i/>
                <w:sz w:val="20"/>
                <w:szCs w:val="20"/>
              </w:rPr>
            </w:pPr>
          </w:p>
          <w:p w:rsidR="00D660E6" w:rsidRPr="00D660E6" w:rsidRDefault="00D660E6" w:rsidP="0085142D">
            <w:pPr>
              <w:rPr>
                <w:rFonts w:eastAsia="Times New Roman" w:cs="Times New Roman"/>
                <w:b/>
                <w:i/>
                <w:sz w:val="20"/>
                <w:szCs w:val="20"/>
              </w:rPr>
            </w:pPr>
          </w:p>
          <w:p w:rsidR="0085142D" w:rsidRPr="0085142D" w:rsidRDefault="0085142D" w:rsidP="0085142D">
            <w:pPr>
              <w:rPr>
                <w:rFonts w:eastAsia="Times New Roman" w:cs="Times New Roman"/>
                <w:b/>
                <w:i/>
                <w:sz w:val="18"/>
                <w:szCs w:val="20"/>
              </w:rPr>
            </w:pPr>
            <w:r>
              <w:rPr>
                <w:rFonts w:eastAsia="Times New Roman" w:cs="Times New Roman"/>
                <w:b/>
                <w:i/>
                <w:sz w:val="18"/>
                <w:szCs w:val="20"/>
              </w:rPr>
              <w:t>Code 40</w:t>
            </w:r>
          </w:p>
          <w:p w:rsidR="0085142D" w:rsidRDefault="0085142D" w:rsidP="0085142D">
            <w:pPr>
              <w:rPr>
                <w:rFonts w:eastAsia="Times New Roman" w:cs="Times New Roman"/>
                <w:i/>
                <w:sz w:val="18"/>
                <w:szCs w:val="20"/>
              </w:rPr>
            </w:pPr>
            <w:r>
              <w:rPr>
                <w:rFonts w:eastAsia="Times New Roman" w:cs="Times New Roman"/>
                <w:i/>
                <w:sz w:val="18"/>
                <w:szCs w:val="20"/>
              </w:rPr>
              <w:t>Purchased Services</w:t>
            </w:r>
          </w:p>
          <w:p w:rsidR="0085142D" w:rsidRDefault="0085142D" w:rsidP="0085142D">
            <w:pPr>
              <w:rPr>
                <w:rFonts w:eastAsia="Times New Roman" w:cs="Times New Roman"/>
                <w:i/>
                <w:sz w:val="18"/>
                <w:szCs w:val="20"/>
              </w:rPr>
            </w:pPr>
          </w:p>
          <w:p w:rsidR="00C872C0" w:rsidRDefault="00C872C0" w:rsidP="0085142D">
            <w:pPr>
              <w:rPr>
                <w:rFonts w:eastAsia="Times New Roman" w:cs="Times New Roman"/>
                <w:i/>
                <w:sz w:val="18"/>
                <w:szCs w:val="20"/>
              </w:rPr>
            </w:pPr>
          </w:p>
          <w:p w:rsidR="00C872C0" w:rsidRDefault="00C872C0" w:rsidP="0085142D">
            <w:pPr>
              <w:rPr>
                <w:rFonts w:eastAsia="Times New Roman" w:cs="Times New Roman"/>
                <w:i/>
                <w:sz w:val="18"/>
                <w:szCs w:val="20"/>
              </w:rPr>
            </w:pPr>
          </w:p>
          <w:p w:rsidR="00C872C0" w:rsidRDefault="00C872C0" w:rsidP="0085142D">
            <w:pPr>
              <w:rPr>
                <w:rFonts w:eastAsia="Times New Roman" w:cs="Times New Roman"/>
                <w:i/>
                <w:sz w:val="18"/>
                <w:szCs w:val="20"/>
              </w:rPr>
            </w:pPr>
          </w:p>
          <w:p w:rsidR="00C872C0" w:rsidRDefault="00C872C0" w:rsidP="0085142D">
            <w:pPr>
              <w:rPr>
                <w:rFonts w:eastAsia="Times New Roman" w:cs="Times New Roman"/>
                <w:i/>
                <w:sz w:val="18"/>
                <w:szCs w:val="20"/>
              </w:rPr>
            </w:pPr>
          </w:p>
          <w:p w:rsidR="00C872C0" w:rsidRDefault="00C872C0" w:rsidP="0085142D">
            <w:pPr>
              <w:rPr>
                <w:rFonts w:eastAsia="Times New Roman" w:cs="Times New Roman"/>
                <w:i/>
                <w:sz w:val="18"/>
                <w:szCs w:val="20"/>
              </w:rPr>
            </w:pPr>
          </w:p>
          <w:p w:rsidR="00C872C0" w:rsidRDefault="00C872C0" w:rsidP="0085142D">
            <w:pPr>
              <w:rPr>
                <w:rFonts w:eastAsia="Times New Roman" w:cs="Times New Roman"/>
                <w:i/>
                <w:sz w:val="18"/>
                <w:szCs w:val="20"/>
              </w:rPr>
            </w:pPr>
          </w:p>
          <w:p w:rsidR="00C872C0" w:rsidRDefault="00C872C0" w:rsidP="0085142D">
            <w:pPr>
              <w:rPr>
                <w:rFonts w:eastAsia="Times New Roman" w:cs="Times New Roman"/>
                <w:i/>
                <w:sz w:val="18"/>
                <w:szCs w:val="20"/>
              </w:rPr>
            </w:pPr>
          </w:p>
          <w:p w:rsidR="00C872C0" w:rsidRPr="0085142D" w:rsidRDefault="00C872C0" w:rsidP="00C872C0">
            <w:pPr>
              <w:rPr>
                <w:rFonts w:eastAsia="Times New Roman" w:cs="Times New Roman"/>
                <w:b/>
                <w:i/>
                <w:sz w:val="18"/>
                <w:szCs w:val="20"/>
              </w:rPr>
            </w:pPr>
            <w:r>
              <w:rPr>
                <w:rFonts w:eastAsia="Times New Roman" w:cs="Times New Roman"/>
                <w:b/>
                <w:i/>
                <w:sz w:val="18"/>
                <w:szCs w:val="20"/>
              </w:rPr>
              <w:t>Code 40</w:t>
            </w:r>
          </w:p>
          <w:p w:rsidR="00C872C0" w:rsidRDefault="00C872C0" w:rsidP="00C872C0">
            <w:pPr>
              <w:rPr>
                <w:rFonts w:eastAsia="Times New Roman" w:cs="Times New Roman"/>
                <w:i/>
                <w:sz w:val="18"/>
                <w:szCs w:val="20"/>
              </w:rPr>
            </w:pPr>
            <w:r>
              <w:rPr>
                <w:rFonts w:eastAsia="Times New Roman" w:cs="Times New Roman"/>
                <w:i/>
                <w:sz w:val="18"/>
                <w:szCs w:val="20"/>
              </w:rPr>
              <w:t>Purchased Services</w:t>
            </w:r>
          </w:p>
          <w:p w:rsidR="00C872C0" w:rsidRPr="0085142D" w:rsidRDefault="00C872C0" w:rsidP="0085142D">
            <w:pPr>
              <w:rPr>
                <w:rFonts w:eastAsia="Times New Roman" w:cs="Times New Roman"/>
                <w:i/>
                <w:sz w:val="18"/>
                <w:szCs w:val="20"/>
              </w:rPr>
            </w:pPr>
          </w:p>
        </w:tc>
        <w:tc>
          <w:tcPr>
            <w:tcW w:w="9699" w:type="dxa"/>
            <w:tcBorders>
              <w:top w:val="single" w:sz="4" w:space="0" w:color="000000"/>
              <w:left w:val="single" w:sz="4" w:space="0" w:color="000000"/>
              <w:bottom w:val="single" w:sz="4" w:space="0" w:color="000000"/>
              <w:right w:val="single" w:sz="4" w:space="0" w:color="000000"/>
            </w:tcBorders>
            <w:shd w:val="clear" w:color="auto" w:fill="auto"/>
          </w:tcPr>
          <w:p w:rsidR="00D660E6" w:rsidRPr="00B052B4" w:rsidRDefault="00D660E6" w:rsidP="00D660E6">
            <w:pPr>
              <w:tabs>
                <w:tab w:val="left" w:pos="7125"/>
              </w:tabs>
              <w:rPr>
                <w:rFonts w:ascii="Arial" w:hAnsi="Arial" w:cs="Arial"/>
                <w:sz w:val="10"/>
              </w:rPr>
            </w:pPr>
          </w:p>
          <w:p w:rsidR="00D660E6" w:rsidRDefault="00D660E6" w:rsidP="00D660E6">
            <w:pPr>
              <w:rPr>
                <w:rFonts w:cs="Times New Roman"/>
                <w:sz w:val="18"/>
              </w:rPr>
            </w:pPr>
            <w:r w:rsidRPr="00D660E6">
              <w:rPr>
                <w:rFonts w:eastAsia="Arial" w:cs="Times New Roman"/>
                <w:b/>
                <w:sz w:val="20"/>
                <w:u w:val="single"/>
              </w:rPr>
              <w:t>Activity</w:t>
            </w:r>
            <w:r w:rsidRPr="00D660E6">
              <w:rPr>
                <w:rFonts w:cs="Times New Roman"/>
                <w:b/>
                <w:sz w:val="20"/>
                <w:u w:val="single"/>
              </w:rPr>
              <w:t xml:space="preserve"> 7</w:t>
            </w:r>
            <w:r w:rsidRPr="00643997">
              <w:rPr>
                <w:rFonts w:cs="Times New Roman"/>
                <w:sz w:val="18"/>
              </w:rPr>
              <w:t xml:space="preserve"> – We will provide our Principal with the resources necessary to address the needs of</w:t>
            </w:r>
            <w:r w:rsidRPr="00643997">
              <w:rPr>
                <w:rFonts w:cs="Times New Roman"/>
                <w:spacing w:val="1"/>
                <w:sz w:val="18"/>
              </w:rPr>
              <w:t xml:space="preserve"> </w:t>
            </w:r>
            <w:r w:rsidRPr="00643997">
              <w:rPr>
                <w:rFonts w:cs="Times New Roman"/>
                <w:sz w:val="18"/>
              </w:rPr>
              <w:t>their school by hiring additional staff to focus on student academics and student health &amp; wellness.</w:t>
            </w:r>
          </w:p>
          <w:p w:rsidR="00BF06BD" w:rsidRPr="005B4F4D" w:rsidRDefault="00BF06BD" w:rsidP="00D660E6">
            <w:pPr>
              <w:rPr>
                <w:rFonts w:cs="Times New Roman"/>
                <w:sz w:val="8"/>
              </w:rPr>
            </w:pPr>
          </w:p>
          <w:p w:rsidR="00D660E6" w:rsidRDefault="00D660E6" w:rsidP="00D660E6">
            <w:pPr>
              <w:tabs>
                <w:tab w:val="left" w:pos="7125"/>
              </w:tabs>
              <w:jc w:val="both"/>
              <w:rPr>
                <w:rFonts w:cs="Times New Roman"/>
                <w:sz w:val="20"/>
              </w:rPr>
            </w:pPr>
            <w:r w:rsidRPr="00BF06BD">
              <w:rPr>
                <w:rFonts w:cs="Times New Roman"/>
                <w:b/>
                <w:sz w:val="20"/>
                <w:u w:val="single"/>
              </w:rPr>
              <w:t>Recruitment/Advertising to hire additional staff</w:t>
            </w:r>
            <w:r>
              <w:rPr>
                <w:rFonts w:cs="Times New Roman"/>
                <w:sz w:val="20"/>
              </w:rPr>
              <w:t xml:space="preserve"> – due to COVID-19, some teachers left or retired and we needed to hire replacements.  Also due to COVID-19, additional staff need to be hired to meet reduced class sizes due to social distancing.                                                                </w:t>
            </w:r>
            <w:r w:rsidR="00C50414">
              <w:rPr>
                <w:rFonts w:cs="Times New Roman"/>
                <w:sz w:val="20"/>
              </w:rPr>
              <w:t xml:space="preserve">                  </w:t>
            </w:r>
            <w:r>
              <w:rPr>
                <w:rFonts w:cs="Times New Roman"/>
                <w:sz w:val="20"/>
              </w:rPr>
              <w:t xml:space="preserve"> </w:t>
            </w:r>
            <w:r w:rsidRPr="007C3B3D">
              <w:rPr>
                <w:rFonts w:cs="Times New Roman"/>
                <w:sz w:val="20"/>
                <w:u w:val="single"/>
              </w:rPr>
              <w:t>Albany Times Union</w:t>
            </w:r>
            <w:r>
              <w:rPr>
                <w:rFonts w:cs="Times New Roman"/>
                <w:sz w:val="20"/>
              </w:rPr>
              <w:t xml:space="preserve">:  </w:t>
            </w:r>
            <w:r w:rsidRPr="00C37526">
              <w:rPr>
                <w:rFonts w:cs="Times New Roman"/>
                <w:sz w:val="18"/>
              </w:rPr>
              <w:t xml:space="preserve">2 ads @ $1,156.50 =  </w:t>
            </w:r>
            <w:r w:rsidRPr="00C37526">
              <w:rPr>
                <w:rFonts w:cs="Times New Roman"/>
                <w:b/>
                <w:sz w:val="20"/>
              </w:rPr>
              <w:t>2,313</w:t>
            </w:r>
          </w:p>
          <w:p w:rsidR="00D660E6" w:rsidRDefault="00D660E6" w:rsidP="00D660E6">
            <w:pPr>
              <w:tabs>
                <w:tab w:val="left" w:pos="7125"/>
              </w:tabs>
              <w:jc w:val="right"/>
              <w:rPr>
                <w:rFonts w:cs="Times New Roman"/>
                <w:sz w:val="20"/>
              </w:rPr>
            </w:pPr>
            <w:r w:rsidRPr="007C3B3D">
              <w:rPr>
                <w:rFonts w:cs="Times New Roman"/>
                <w:sz w:val="20"/>
                <w:u w:val="single"/>
              </w:rPr>
              <w:t>Facebook</w:t>
            </w:r>
            <w:r>
              <w:rPr>
                <w:rFonts w:cs="Times New Roman"/>
                <w:sz w:val="20"/>
              </w:rPr>
              <w:t xml:space="preserve">:    </w:t>
            </w:r>
            <w:r w:rsidRPr="00C37526">
              <w:rPr>
                <w:rFonts w:cs="Times New Roman"/>
                <w:sz w:val="18"/>
              </w:rPr>
              <w:t xml:space="preserve">8 ads @ $110.88 = </w:t>
            </w:r>
            <w:r w:rsidRPr="00C37526">
              <w:rPr>
                <w:rFonts w:cs="Times New Roman"/>
                <w:sz w:val="18"/>
                <w:u w:val="single"/>
              </w:rPr>
              <w:t xml:space="preserve">   </w:t>
            </w:r>
            <w:r w:rsidRPr="00C37526">
              <w:rPr>
                <w:rFonts w:cs="Times New Roman"/>
                <w:b/>
                <w:sz w:val="20"/>
                <w:u w:val="single"/>
              </w:rPr>
              <w:t xml:space="preserve">  887</w:t>
            </w:r>
          </w:p>
          <w:p w:rsidR="00B052B4" w:rsidRPr="007C3B3D" w:rsidRDefault="00EC2404" w:rsidP="00B052B4">
            <w:pPr>
              <w:tabs>
                <w:tab w:val="left" w:pos="7125"/>
              </w:tabs>
              <w:jc w:val="right"/>
              <w:rPr>
                <w:rFonts w:cs="Times New Roman"/>
                <w:sz w:val="18"/>
              </w:rPr>
            </w:pPr>
            <w:r>
              <w:rPr>
                <w:rFonts w:cs="Times New Roman"/>
                <w:sz w:val="16"/>
              </w:rPr>
              <w:t>Activity 7</w:t>
            </w:r>
            <w:r w:rsidRPr="00C25E07">
              <w:rPr>
                <w:rFonts w:cs="Times New Roman"/>
                <w:sz w:val="16"/>
              </w:rPr>
              <w:t xml:space="preserve"> = </w:t>
            </w:r>
            <w:r w:rsidR="00D660E6" w:rsidRPr="007C3B3D">
              <w:rPr>
                <w:rFonts w:cs="Times New Roman"/>
                <w:sz w:val="18"/>
              </w:rPr>
              <w:t xml:space="preserve"> $3,200</w:t>
            </w:r>
          </w:p>
          <w:p w:rsidR="006F6BAE" w:rsidRDefault="006F6BAE" w:rsidP="00D660E6">
            <w:pPr>
              <w:rPr>
                <w:rFonts w:eastAsia="Arial" w:cstheme="minorHAnsi"/>
                <w:sz w:val="20"/>
              </w:rPr>
            </w:pPr>
          </w:p>
          <w:p w:rsidR="00825566" w:rsidRPr="00BA1006" w:rsidRDefault="00825566" w:rsidP="00D660E6">
            <w:pPr>
              <w:rPr>
                <w:rFonts w:eastAsia="Arial" w:cstheme="minorHAnsi"/>
                <w:sz w:val="20"/>
              </w:rPr>
            </w:pPr>
          </w:p>
          <w:p w:rsidR="00D660E6" w:rsidRDefault="00D660E6" w:rsidP="00D660E6">
            <w:pPr>
              <w:rPr>
                <w:rFonts w:eastAsia="Arial" w:cstheme="minorHAnsi"/>
                <w:sz w:val="18"/>
              </w:rPr>
            </w:pPr>
            <w:r w:rsidRPr="00D660E6">
              <w:rPr>
                <w:rFonts w:eastAsia="Arial" w:cstheme="minorHAnsi"/>
                <w:b/>
                <w:sz w:val="20"/>
                <w:u w:val="single"/>
              </w:rPr>
              <w:t>Activity 14</w:t>
            </w:r>
            <w:r w:rsidRPr="00D660E6">
              <w:rPr>
                <w:rFonts w:eastAsia="Arial" w:cstheme="minorHAnsi"/>
                <w:sz w:val="20"/>
              </w:rPr>
              <w:t xml:space="preserve"> </w:t>
            </w:r>
            <w:r>
              <w:rPr>
                <w:rFonts w:eastAsia="Arial" w:cstheme="minorHAnsi"/>
                <w:sz w:val="18"/>
              </w:rPr>
              <w:t>–</w:t>
            </w:r>
            <w:r w:rsidRPr="00F739A2">
              <w:rPr>
                <w:rFonts w:eastAsia="Arial" w:cstheme="minorHAnsi"/>
                <w:sz w:val="18"/>
              </w:rPr>
              <w:t xml:space="preserve"> </w:t>
            </w:r>
            <w:r>
              <w:rPr>
                <w:rFonts w:eastAsia="Arial" w:cstheme="minorHAnsi"/>
                <w:sz w:val="18"/>
              </w:rPr>
              <w:t>We will p</w:t>
            </w:r>
            <w:r w:rsidRPr="00F739A2">
              <w:rPr>
                <w:rFonts w:eastAsia="Arial" w:cstheme="minorHAnsi"/>
                <w:sz w:val="18"/>
              </w:rPr>
              <w:t>rovid</w:t>
            </w:r>
            <w:r>
              <w:rPr>
                <w:rFonts w:eastAsia="Arial" w:cstheme="minorHAnsi"/>
                <w:sz w:val="18"/>
              </w:rPr>
              <w:t>e</w:t>
            </w:r>
            <w:r w:rsidRPr="00F739A2">
              <w:rPr>
                <w:rFonts w:eastAsia="Arial" w:cstheme="minorHAnsi"/>
                <w:sz w:val="18"/>
              </w:rPr>
              <w:t xml:space="preserve"> mental health services and </w:t>
            </w:r>
            <w:r>
              <w:rPr>
                <w:rFonts w:eastAsia="Arial" w:cstheme="minorHAnsi"/>
                <w:sz w:val="18"/>
              </w:rPr>
              <w:t xml:space="preserve">supports for all of our students </w:t>
            </w:r>
            <w:r w:rsidR="008C10CA">
              <w:rPr>
                <w:rFonts w:eastAsia="Arial" w:cstheme="minorHAnsi"/>
                <w:sz w:val="18"/>
              </w:rPr>
              <w:t>and staff,</w:t>
            </w:r>
            <w:r>
              <w:rPr>
                <w:rFonts w:eastAsia="Arial" w:cstheme="minorHAnsi"/>
                <w:sz w:val="18"/>
              </w:rPr>
              <w:t xml:space="preserve"> especially those adversely impacted by the COVID-19 pandemic and in need of more individualized attention </w:t>
            </w:r>
            <w:r w:rsidR="008C10CA">
              <w:rPr>
                <w:rFonts w:eastAsia="Arial" w:cstheme="minorHAnsi"/>
                <w:sz w:val="18"/>
              </w:rPr>
              <w:t>through two Social-Emotional Learning programs.</w:t>
            </w:r>
          </w:p>
          <w:p w:rsidR="00D660E6" w:rsidRPr="00D660E6" w:rsidRDefault="00D660E6" w:rsidP="00D660E6">
            <w:pPr>
              <w:tabs>
                <w:tab w:val="left" w:pos="7125"/>
              </w:tabs>
              <w:rPr>
                <w:rFonts w:ascii="Arial" w:hAnsi="Arial" w:cs="Arial"/>
                <w:sz w:val="8"/>
              </w:rPr>
            </w:pPr>
          </w:p>
          <w:p w:rsidR="00D660E6" w:rsidRPr="00113D53" w:rsidRDefault="00D660E6" w:rsidP="00D660E6">
            <w:pPr>
              <w:tabs>
                <w:tab w:val="left" w:pos="7125"/>
              </w:tabs>
              <w:rPr>
                <w:rFonts w:eastAsia="Arial" w:cs="Times New Roman"/>
                <w:sz w:val="20"/>
                <w:u w:val="single"/>
              </w:rPr>
            </w:pPr>
            <w:r w:rsidRPr="00113D53">
              <w:rPr>
                <w:rFonts w:eastAsia="Arial" w:cs="Times New Roman"/>
                <w:sz w:val="20"/>
                <w:u w:val="single"/>
              </w:rPr>
              <w:t>Social Emotional Learning</w:t>
            </w:r>
          </w:p>
          <w:p w:rsidR="008C10CA" w:rsidRDefault="00D660E6" w:rsidP="00D660E6">
            <w:pPr>
              <w:tabs>
                <w:tab w:val="left" w:pos="7125"/>
              </w:tabs>
              <w:jc w:val="both"/>
              <w:rPr>
                <w:rFonts w:eastAsia="Arial" w:cs="Times New Roman"/>
                <w:b/>
                <w:sz w:val="20"/>
              </w:rPr>
            </w:pPr>
            <w:r>
              <w:rPr>
                <w:rFonts w:eastAsia="Arial" w:cs="Times New Roman"/>
                <w:b/>
                <w:sz w:val="20"/>
              </w:rPr>
              <w:t xml:space="preserve">Second Step Elementary Digital </w:t>
            </w:r>
            <w:r w:rsidR="008C10CA">
              <w:rPr>
                <w:rFonts w:eastAsia="Arial" w:cs="Times New Roman"/>
                <w:b/>
                <w:sz w:val="20"/>
              </w:rPr>
              <w:t xml:space="preserve">SEL </w:t>
            </w:r>
            <w:r>
              <w:rPr>
                <w:rFonts w:eastAsia="Arial" w:cs="Times New Roman"/>
                <w:b/>
                <w:sz w:val="20"/>
              </w:rPr>
              <w:t xml:space="preserve">Curriculum Program </w:t>
            </w:r>
          </w:p>
          <w:p w:rsidR="008C10CA" w:rsidRDefault="008C10CA" w:rsidP="008C10CA">
            <w:pPr>
              <w:tabs>
                <w:tab w:val="left" w:pos="7125"/>
              </w:tabs>
              <w:rPr>
                <w:rFonts w:eastAsia="Arial" w:cs="Times New Roman"/>
                <w:sz w:val="20"/>
              </w:rPr>
            </w:pPr>
            <w:r>
              <w:rPr>
                <w:rFonts w:eastAsia="Arial" w:cs="Times New Roman"/>
                <w:sz w:val="20"/>
              </w:rPr>
              <w:t xml:space="preserve">This program is </w:t>
            </w:r>
            <w:r w:rsidR="00D660E6">
              <w:rPr>
                <w:rFonts w:eastAsia="Arial" w:cs="Times New Roman"/>
                <w:sz w:val="20"/>
              </w:rPr>
              <w:t xml:space="preserve">a web-based SEL curriculum from </w:t>
            </w:r>
            <w:r w:rsidR="00D660E6" w:rsidRPr="00113D53">
              <w:rPr>
                <w:rFonts w:eastAsia="Arial" w:cs="Times New Roman"/>
                <w:sz w:val="20"/>
                <w:u w:val="single"/>
              </w:rPr>
              <w:t xml:space="preserve">Committee for </w:t>
            </w:r>
            <w:r w:rsidR="00D660E6" w:rsidRPr="00C5408A">
              <w:rPr>
                <w:rFonts w:eastAsia="Arial" w:cs="Times New Roman"/>
                <w:sz w:val="20"/>
                <w:u w:val="single"/>
              </w:rPr>
              <w:t>Children</w:t>
            </w:r>
            <w:r w:rsidR="00D660E6">
              <w:rPr>
                <w:rFonts w:eastAsia="Arial" w:cs="Times New Roman"/>
                <w:sz w:val="20"/>
              </w:rPr>
              <w:t xml:space="preserve"> </w:t>
            </w:r>
          </w:p>
          <w:p w:rsidR="00D660E6" w:rsidRPr="00782078" w:rsidRDefault="00D660E6" w:rsidP="008C10CA">
            <w:pPr>
              <w:tabs>
                <w:tab w:val="left" w:pos="7125"/>
              </w:tabs>
              <w:jc w:val="right"/>
              <w:rPr>
                <w:rFonts w:eastAsia="Arial" w:cs="Times New Roman"/>
                <w:sz w:val="18"/>
              </w:rPr>
            </w:pPr>
            <w:r w:rsidRPr="00113D53">
              <w:rPr>
                <w:rFonts w:eastAsia="Arial" w:cs="Times New Roman"/>
                <w:sz w:val="20"/>
              </w:rPr>
              <w:t>1</w:t>
            </w:r>
            <w:r>
              <w:rPr>
                <w:rFonts w:eastAsia="Arial" w:cs="Times New Roman"/>
                <w:sz w:val="20"/>
              </w:rPr>
              <w:t xml:space="preserve"> year subscription/license @ $2,259 =  </w:t>
            </w:r>
            <w:r w:rsidRPr="00113D53">
              <w:rPr>
                <w:rFonts w:eastAsia="Arial" w:cs="Times New Roman"/>
                <w:b/>
                <w:sz w:val="20"/>
              </w:rPr>
              <w:t>2,</w:t>
            </w:r>
            <w:r>
              <w:rPr>
                <w:rFonts w:eastAsia="Arial" w:cs="Times New Roman"/>
                <w:b/>
                <w:sz w:val="20"/>
              </w:rPr>
              <w:t>25</w:t>
            </w:r>
            <w:r w:rsidRPr="00113D53">
              <w:rPr>
                <w:rFonts w:eastAsia="Arial" w:cs="Times New Roman"/>
                <w:b/>
                <w:sz w:val="20"/>
              </w:rPr>
              <w:t>9</w:t>
            </w:r>
          </w:p>
          <w:p w:rsidR="00D660E6" w:rsidRPr="005B4F4D" w:rsidRDefault="00D660E6" w:rsidP="00D660E6">
            <w:pPr>
              <w:tabs>
                <w:tab w:val="left" w:pos="7125"/>
              </w:tabs>
              <w:rPr>
                <w:rFonts w:asciiTheme="minorHAnsi" w:eastAsia="Arial" w:hAnsiTheme="minorHAnsi" w:cstheme="minorHAnsi"/>
                <w:sz w:val="14"/>
              </w:rPr>
            </w:pPr>
          </w:p>
          <w:p w:rsidR="00901B5E" w:rsidRDefault="00D660E6" w:rsidP="008C10CA">
            <w:pPr>
              <w:tabs>
                <w:tab w:val="left" w:pos="7125"/>
              </w:tabs>
              <w:rPr>
                <w:rFonts w:eastAsia="Arial" w:cs="Times New Roman"/>
                <w:sz w:val="20"/>
              </w:rPr>
            </w:pPr>
            <w:r w:rsidRPr="00113D53">
              <w:rPr>
                <w:rFonts w:eastAsia="Arial" w:cs="Times New Roman"/>
                <w:b/>
                <w:sz w:val="20"/>
              </w:rPr>
              <w:t>Profess</w:t>
            </w:r>
            <w:r>
              <w:rPr>
                <w:rFonts w:eastAsia="Arial" w:cs="Times New Roman"/>
                <w:b/>
                <w:sz w:val="20"/>
              </w:rPr>
              <w:t xml:space="preserve">ional Development on Social Emotional Learning </w:t>
            </w:r>
            <w:r>
              <w:rPr>
                <w:rFonts w:eastAsia="Arial" w:cs="Times New Roman"/>
                <w:sz w:val="20"/>
              </w:rPr>
              <w:t xml:space="preserve">for all of our staff </w:t>
            </w:r>
            <w:r w:rsidR="008C10CA">
              <w:rPr>
                <w:rFonts w:eastAsia="Arial" w:cs="Times New Roman"/>
                <w:sz w:val="20"/>
              </w:rPr>
              <w:t xml:space="preserve">will be provided by </w:t>
            </w:r>
            <w:r w:rsidR="008C10CA" w:rsidRPr="00C50414">
              <w:rPr>
                <w:rFonts w:eastAsia="Arial" w:cs="Times New Roman"/>
                <w:sz w:val="20"/>
                <w:u w:val="single"/>
              </w:rPr>
              <w:t>Dr. Tiffany Speaks</w:t>
            </w:r>
            <w:r w:rsidR="008C10CA">
              <w:rPr>
                <w:rFonts w:eastAsia="Arial" w:cs="Times New Roman"/>
                <w:sz w:val="20"/>
              </w:rPr>
              <w:t xml:space="preserve"> to assist us in implementing the SEL curriculum</w:t>
            </w:r>
            <w:r>
              <w:rPr>
                <w:rFonts w:eastAsia="Arial" w:cs="Times New Roman"/>
                <w:sz w:val="20"/>
              </w:rPr>
              <w:t>.</w:t>
            </w:r>
            <w:r w:rsidR="00901B5E">
              <w:rPr>
                <w:rFonts w:eastAsia="Arial" w:cs="Times New Roman"/>
                <w:sz w:val="20"/>
              </w:rPr>
              <w:t xml:space="preserve">  To ensure the success of this implementation, and because we have staff turnover every year, we will provide this important professional development for three years.</w:t>
            </w:r>
            <w:r w:rsidR="008C10CA">
              <w:rPr>
                <w:rFonts w:eastAsia="Arial" w:cs="Times New Roman"/>
                <w:sz w:val="20"/>
              </w:rPr>
              <w:t xml:space="preserve">                                               </w:t>
            </w:r>
          </w:p>
          <w:p w:rsidR="00D660E6" w:rsidRDefault="00D660E6" w:rsidP="00901B5E">
            <w:pPr>
              <w:tabs>
                <w:tab w:val="left" w:pos="7125"/>
              </w:tabs>
              <w:jc w:val="right"/>
              <w:rPr>
                <w:rFonts w:eastAsia="Arial" w:cs="Times New Roman"/>
                <w:b/>
                <w:sz w:val="20"/>
              </w:rPr>
            </w:pPr>
            <w:r>
              <w:rPr>
                <w:rFonts w:eastAsia="Arial" w:cs="Times New Roman"/>
                <w:sz w:val="20"/>
              </w:rPr>
              <w:t xml:space="preserve">1 day @ $6,500/day = </w:t>
            </w:r>
            <w:r w:rsidR="00D674C1">
              <w:rPr>
                <w:rFonts w:eastAsia="Arial" w:cs="Times New Roman"/>
                <w:sz w:val="20"/>
              </w:rPr>
              <w:t>$</w:t>
            </w:r>
            <w:r w:rsidRPr="00901B5E">
              <w:rPr>
                <w:rFonts w:eastAsia="Arial" w:cs="Times New Roman"/>
                <w:sz w:val="20"/>
              </w:rPr>
              <w:t>6,500</w:t>
            </w:r>
            <w:r w:rsidR="00901B5E">
              <w:rPr>
                <w:rFonts w:eastAsia="Arial" w:cs="Times New Roman"/>
                <w:sz w:val="20"/>
              </w:rPr>
              <w:t xml:space="preserve">/year x 3 years =  </w:t>
            </w:r>
            <w:r w:rsidR="00901B5E" w:rsidRPr="00901B5E">
              <w:rPr>
                <w:rFonts w:eastAsia="Arial" w:cs="Times New Roman"/>
                <w:b/>
                <w:sz w:val="20"/>
                <w:u w:val="single"/>
              </w:rPr>
              <w:t>19,500</w:t>
            </w:r>
          </w:p>
          <w:p w:rsidR="005B04B5" w:rsidRDefault="00EC2404" w:rsidP="00EC2404">
            <w:pPr>
              <w:tabs>
                <w:tab w:val="left" w:pos="1840"/>
              </w:tabs>
              <w:jc w:val="right"/>
              <w:rPr>
                <w:rFonts w:ascii="Arial" w:hAnsi="Arial" w:cs="Arial"/>
                <w:sz w:val="20"/>
              </w:rPr>
            </w:pPr>
            <w:r w:rsidRPr="00C25E07">
              <w:rPr>
                <w:rFonts w:cs="Times New Roman"/>
                <w:sz w:val="16"/>
              </w:rPr>
              <w:t>Activity 1</w:t>
            </w:r>
            <w:r>
              <w:rPr>
                <w:rFonts w:cs="Times New Roman"/>
                <w:sz w:val="16"/>
              </w:rPr>
              <w:t>4</w:t>
            </w:r>
            <w:r w:rsidRPr="00C25E07">
              <w:rPr>
                <w:rFonts w:cs="Times New Roman"/>
                <w:sz w:val="16"/>
              </w:rPr>
              <w:t xml:space="preserve"> =</w:t>
            </w:r>
            <w:r>
              <w:rPr>
                <w:rFonts w:cs="Times New Roman"/>
                <w:sz w:val="16"/>
              </w:rPr>
              <w:t xml:space="preserve">  </w:t>
            </w:r>
            <w:r w:rsidR="00901B5E">
              <w:rPr>
                <w:rFonts w:cs="Times New Roman"/>
                <w:sz w:val="16"/>
              </w:rPr>
              <w:t>21</w:t>
            </w:r>
            <w:r>
              <w:rPr>
                <w:rFonts w:cs="Times New Roman"/>
                <w:sz w:val="16"/>
              </w:rPr>
              <w:t>,759</w:t>
            </w:r>
          </w:p>
          <w:p w:rsidR="00825566" w:rsidRDefault="00825566" w:rsidP="005B04B5">
            <w:pPr>
              <w:tabs>
                <w:tab w:val="left" w:pos="1840"/>
              </w:tabs>
              <w:rPr>
                <w:rFonts w:ascii="Arial" w:hAnsi="Arial" w:cs="Arial"/>
                <w:sz w:val="20"/>
              </w:rPr>
            </w:pPr>
          </w:p>
          <w:p w:rsidR="00D660E6" w:rsidRDefault="00D660E6" w:rsidP="00D660E6">
            <w:pPr>
              <w:rPr>
                <w:rFonts w:asciiTheme="minorHAnsi" w:eastAsia="Arial" w:hAnsiTheme="minorHAnsi" w:cstheme="minorHAnsi"/>
                <w:sz w:val="18"/>
              </w:rPr>
            </w:pPr>
            <w:r w:rsidRPr="00D660E6">
              <w:rPr>
                <w:rFonts w:asciiTheme="minorHAnsi" w:eastAsia="Arial" w:hAnsiTheme="minorHAnsi" w:cstheme="minorHAnsi"/>
                <w:b/>
                <w:sz w:val="20"/>
                <w:u w:val="single"/>
              </w:rPr>
              <w:t>Activity 15</w:t>
            </w:r>
            <w:r w:rsidRPr="00D660E6">
              <w:rPr>
                <w:rFonts w:asciiTheme="minorHAnsi" w:eastAsia="Arial" w:hAnsiTheme="minorHAnsi" w:cstheme="minorHAnsi"/>
                <w:sz w:val="20"/>
              </w:rPr>
              <w:t xml:space="preserve"> </w:t>
            </w:r>
            <w:r>
              <w:rPr>
                <w:rFonts w:eastAsia="Arial" w:cstheme="minorHAnsi"/>
                <w:sz w:val="18"/>
              </w:rPr>
              <w:t>–</w:t>
            </w:r>
            <w:r w:rsidRPr="00EF0122">
              <w:rPr>
                <w:rFonts w:asciiTheme="minorHAnsi" w:eastAsia="Arial" w:hAnsiTheme="minorHAnsi" w:cstheme="minorHAnsi"/>
                <w:sz w:val="18"/>
              </w:rPr>
              <w:t xml:space="preserve"> </w:t>
            </w:r>
            <w:r>
              <w:rPr>
                <w:rFonts w:eastAsia="Arial" w:cstheme="minorHAnsi"/>
                <w:sz w:val="18"/>
              </w:rPr>
              <w:t>We will p</w:t>
            </w:r>
            <w:r w:rsidRPr="00EF0122">
              <w:rPr>
                <w:rFonts w:asciiTheme="minorHAnsi" w:eastAsia="Arial" w:hAnsiTheme="minorHAnsi" w:cstheme="minorHAnsi"/>
                <w:sz w:val="18"/>
              </w:rPr>
              <w:t xml:space="preserve">lan and implement activities related to </w:t>
            </w:r>
            <w:r w:rsidRPr="00AE3E87">
              <w:rPr>
                <w:rFonts w:asciiTheme="minorHAnsi" w:eastAsia="Arial" w:hAnsiTheme="minorHAnsi" w:cstheme="minorHAnsi"/>
                <w:sz w:val="18"/>
              </w:rPr>
              <w:t xml:space="preserve">summer learning &amp; enrichment </w:t>
            </w:r>
            <w:r w:rsidRPr="00AE3E87">
              <w:rPr>
                <w:rFonts w:eastAsia="Arial" w:cstheme="minorHAnsi"/>
                <w:sz w:val="18"/>
              </w:rPr>
              <w:t xml:space="preserve">to address the impact of lost instructional time of our students through the implementation of evidence-based interventions, </w:t>
            </w:r>
            <w:r w:rsidRPr="00AE3E87">
              <w:rPr>
                <w:rFonts w:asciiTheme="minorHAnsi" w:eastAsia="Arial" w:hAnsiTheme="minorHAnsi" w:cstheme="minorHAnsi"/>
                <w:sz w:val="18"/>
              </w:rPr>
              <w:t xml:space="preserve">and </w:t>
            </w:r>
            <w:r w:rsidRPr="00AE3E87">
              <w:rPr>
                <w:rFonts w:eastAsia="Arial" w:cstheme="minorHAnsi"/>
                <w:sz w:val="18"/>
              </w:rPr>
              <w:t xml:space="preserve">ensure that we will </w:t>
            </w:r>
            <w:r w:rsidRPr="00AE3E87">
              <w:rPr>
                <w:rFonts w:asciiTheme="minorHAnsi" w:eastAsia="Arial" w:hAnsiTheme="minorHAnsi" w:cstheme="minorHAnsi"/>
                <w:sz w:val="18"/>
              </w:rPr>
              <w:t>ad</w:t>
            </w:r>
            <w:r w:rsidRPr="00EF0122">
              <w:rPr>
                <w:rFonts w:asciiTheme="minorHAnsi" w:eastAsia="Arial" w:hAnsiTheme="minorHAnsi" w:cstheme="minorHAnsi"/>
                <w:sz w:val="18"/>
              </w:rPr>
              <w:t>dress the needs of low income students, students with</w:t>
            </w:r>
            <w:r w:rsidRPr="00EF0122">
              <w:rPr>
                <w:rFonts w:asciiTheme="minorHAnsi" w:eastAsia="Arial" w:hAnsiTheme="minorHAnsi" w:cstheme="minorHAnsi"/>
                <w:spacing w:val="1"/>
                <w:sz w:val="18"/>
              </w:rPr>
              <w:t xml:space="preserve"> </w:t>
            </w:r>
            <w:r w:rsidRPr="00EF0122">
              <w:rPr>
                <w:rFonts w:asciiTheme="minorHAnsi" w:eastAsia="Arial" w:hAnsiTheme="minorHAnsi" w:cstheme="minorHAnsi"/>
                <w:sz w:val="18"/>
              </w:rPr>
              <w:t xml:space="preserve">disabilities, English learners, migrant students, students experiencing homelessness, </w:t>
            </w:r>
            <w:r w:rsidR="00281492">
              <w:rPr>
                <w:rFonts w:asciiTheme="minorHAnsi" w:eastAsia="Arial" w:hAnsiTheme="minorHAnsi" w:cstheme="minorHAnsi"/>
                <w:sz w:val="18"/>
              </w:rPr>
              <w:t>and children</w:t>
            </w:r>
            <w:r w:rsidRPr="00EF0122">
              <w:rPr>
                <w:rFonts w:asciiTheme="minorHAnsi" w:eastAsia="Arial" w:hAnsiTheme="minorHAnsi" w:cstheme="minorHAnsi"/>
                <w:sz w:val="18"/>
              </w:rPr>
              <w:t xml:space="preserve"> in foster care.</w:t>
            </w:r>
          </w:p>
          <w:p w:rsidR="00D872EE" w:rsidRPr="00281492" w:rsidRDefault="00D872EE" w:rsidP="00D660E6">
            <w:pPr>
              <w:rPr>
                <w:rFonts w:asciiTheme="minorHAnsi" w:eastAsia="Arial" w:hAnsiTheme="minorHAnsi" w:cstheme="minorHAnsi"/>
                <w:sz w:val="12"/>
              </w:rPr>
            </w:pPr>
          </w:p>
          <w:p w:rsidR="0085142D" w:rsidRPr="00CB7B5F" w:rsidRDefault="0085142D" w:rsidP="0085142D">
            <w:pPr>
              <w:pStyle w:val="BodyText"/>
              <w:rPr>
                <w:iCs/>
                <w:sz w:val="19"/>
                <w:szCs w:val="19"/>
              </w:rPr>
            </w:pPr>
            <w:r w:rsidRPr="00D872EE">
              <w:rPr>
                <w:b w:val="0"/>
                <w:iCs/>
                <w:sz w:val="20"/>
                <w:u w:val="single"/>
              </w:rPr>
              <w:t>Summer School Program</w:t>
            </w:r>
            <w:r w:rsidRPr="006F3289">
              <w:rPr>
                <w:iCs/>
                <w:sz w:val="20"/>
                <w:u w:val="single"/>
              </w:rPr>
              <w:t xml:space="preserve"> </w:t>
            </w:r>
            <w:r w:rsidR="00D660E6" w:rsidRPr="00D660E6">
              <w:rPr>
                <w:b w:val="0"/>
                <w:iCs/>
                <w:sz w:val="18"/>
                <w:szCs w:val="19"/>
                <w:u w:val="single"/>
              </w:rPr>
              <w:t>– Summer 202</w:t>
            </w:r>
            <w:r w:rsidR="006178FF">
              <w:rPr>
                <w:b w:val="0"/>
                <w:iCs/>
                <w:sz w:val="18"/>
                <w:szCs w:val="19"/>
                <w:u w:val="single"/>
              </w:rPr>
              <w:t>2</w:t>
            </w:r>
          </w:p>
          <w:p w:rsidR="0085142D" w:rsidRPr="005B04B5" w:rsidRDefault="0085142D" w:rsidP="0085142D">
            <w:pPr>
              <w:tabs>
                <w:tab w:val="left" w:pos="7125"/>
              </w:tabs>
              <w:rPr>
                <w:rFonts w:ascii="Arial" w:hAnsi="Arial" w:cs="Arial"/>
                <w:i/>
                <w:sz w:val="16"/>
              </w:rPr>
            </w:pPr>
            <w:r w:rsidRPr="005B04B5">
              <w:rPr>
                <w:rFonts w:ascii="Arial" w:hAnsi="Arial" w:cs="Arial"/>
                <w:i/>
                <w:sz w:val="16"/>
              </w:rPr>
              <w:t>(see description in Code 15)</w:t>
            </w:r>
          </w:p>
          <w:p w:rsidR="009A626C" w:rsidRDefault="00DA265F" w:rsidP="009A626C">
            <w:pPr>
              <w:tabs>
                <w:tab w:val="left" w:pos="7125"/>
              </w:tabs>
              <w:jc w:val="both"/>
              <w:rPr>
                <w:rFonts w:cs="Times New Roman"/>
                <w:sz w:val="20"/>
              </w:rPr>
            </w:pPr>
            <w:r w:rsidRPr="00DA265F">
              <w:rPr>
                <w:rFonts w:eastAsia="Arial" w:cs="Times New Roman"/>
                <w:b/>
                <w:sz w:val="20"/>
              </w:rPr>
              <w:t>Student</w:t>
            </w:r>
            <w:r>
              <w:rPr>
                <w:rFonts w:cs="Times New Roman"/>
                <w:b/>
                <w:sz w:val="20"/>
              </w:rPr>
              <w:t xml:space="preserve"> Transportation </w:t>
            </w:r>
            <w:r w:rsidR="009A626C">
              <w:rPr>
                <w:rFonts w:cs="Times New Roman"/>
                <w:sz w:val="20"/>
              </w:rPr>
              <w:t xml:space="preserve">for 30 days </w:t>
            </w:r>
            <w:r w:rsidR="00EC784C">
              <w:rPr>
                <w:rFonts w:cs="Times New Roman"/>
                <w:sz w:val="20"/>
              </w:rPr>
              <w:t xml:space="preserve">during Summer School </w:t>
            </w:r>
            <w:r w:rsidR="009A626C">
              <w:rPr>
                <w:rFonts w:cs="Times New Roman"/>
                <w:sz w:val="20"/>
              </w:rPr>
              <w:t xml:space="preserve">will be provided by </w:t>
            </w:r>
            <w:r w:rsidR="009A626C" w:rsidRPr="009A626C">
              <w:rPr>
                <w:rFonts w:cs="Times New Roman"/>
                <w:sz w:val="20"/>
                <w:u w:val="single"/>
              </w:rPr>
              <w:t>Durham School Services</w:t>
            </w:r>
          </w:p>
          <w:p w:rsidR="0085142D" w:rsidRDefault="00B66FB4" w:rsidP="009A626C">
            <w:pPr>
              <w:tabs>
                <w:tab w:val="left" w:pos="7125"/>
              </w:tabs>
              <w:jc w:val="right"/>
              <w:rPr>
                <w:rFonts w:cs="Times New Roman"/>
                <w:b/>
                <w:sz w:val="20"/>
              </w:rPr>
            </w:pPr>
            <w:r w:rsidRPr="005B04B5">
              <w:rPr>
                <w:rFonts w:cs="Times New Roman"/>
                <w:sz w:val="20"/>
              </w:rPr>
              <w:t>2</w:t>
            </w:r>
            <w:r w:rsidR="009A626C" w:rsidRPr="005B04B5">
              <w:rPr>
                <w:rFonts w:cs="Times New Roman"/>
                <w:sz w:val="20"/>
              </w:rPr>
              <w:t xml:space="preserve"> Buses </w:t>
            </w:r>
            <w:r w:rsidR="009A626C" w:rsidRPr="001D6B74">
              <w:rPr>
                <w:rFonts w:cs="Times New Roman"/>
                <w:sz w:val="20"/>
              </w:rPr>
              <w:t>@ $</w:t>
            </w:r>
            <w:r w:rsidR="00B052B4" w:rsidRPr="001D6B74">
              <w:rPr>
                <w:rFonts w:cs="Times New Roman"/>
                <w:sz w:val="20"/>
              </w:rPr>
              <w:t>450</w:t>
            </w:r>
            <w:r w:rsidR="009A626C" w:rsidRPr="001D6B74">
              <w:rPr>
                <w:rFonts w:cs="Times New Roman"/>
                <w:sz w:val="20"/>
              </w:rPr>
              <w:t>/day x 30 days</w:t>
            </w:r>
            <w:r w:rsidR="0077451C" w:rsidRPr="001D6B74">
              <w:rPr>
                <w:rFonts w:cs="Times New Roman"/>
                <w:sz w:val="20"/>
              </w:rPr>
              <w:t xml:space="preserve"> =  </w:t>
            </w:r>
            <w:r w:rsidR="0077451C" w:rsidRPr="001D6B74">
              <w:rPr>
                <w:rFonts w:cs="Times New Roman"/>
                <w:sz w:val="18"/>
              </w:rPr>
              <w:t xml:space="preserve"> </w:t>
            </w:r>
            <w:r w:rsidR="00B052B4" w:rsidRPr="001D6B74">
              <w:rPr>
                <w:rFonts w:cs="Times New Roman"/>
                <w:b/>
                <w:sz w:val="20"/>
              </w:rPr>
              <w:t>27,000</w:t>
            </w:r>
          </w:p>
          <w:p w:rsidR="0085415F" w:rsidRPr="005B04B5" w:rsidRDefault="00EC2404" w:rsidP="00EC2404">
            <w:pPr>
              <w:tabs>
                <w:tab w:val="left" w:pos="7125"/>
              </w:tabs>
              <w:jc w:val="right"/>
              <w:rPr>
                <w:rFonts w:cs="Times New Roman"/>
                <w:sz w:val="16"/>
              </w:rPr>
            </w:pPr>
            <w:r w:rsidRPr="00C25E07">
              <w:rPr>
                <w:rFonts w:cs="Times New Roman"/>
                <w:sz w:val="16"/>
              </w:rPr>
              <w:t>Activity 15 =</w:t>
            </w:r>
            <w:r>
              <w:rPr>
                <w:rFonts w:cs="Times New Roman"/>
                <w:sz w:val="16"/>
              </w:rPr>
              <w:t xml:space="preserve">  </w:t>
            </w:r>
            <w:r w:rsidR="00B052B4">
              <w:rPr>
                <w:rFonts w:cs="Times New Roman"/>
                <w:sz w:val="16"/>
              </w:rPr>
              <w:t>27,000</w:t>
            </w:r>
          </w:p>
          <w:p w:rsidR="006F6BAE" w:rsidRDefault="006F6BAE" w:rsidP="0085142D">
            <w:pPr>
              <w:tabs>
                <w:tab w:val="left" w:pos="7125"/>
              </w:tabs>
              <w:rPr>
                <w:rFonts w:eastAsia="Arial" w:cs="Times New Roman"/>
                <w:b/>
                <w:sz w:val="20"/>
                <w:u w:val="single"/>
              </w:rPr>
            </w:pPr>
          </w:p>
          <w:p w:rsidR="006F6BAE" w:rsidRDefault="006F6BAE" w:rsidP="0085142D">
            <w:pPr>
              <w:tabs>
                <w:tab w:val="left" w:pos="7125"/>
              </w:tabs>
              <w:rPr>
                <w:rFonts w:eastAsia="Arial" w:cs="Times New Roman"/>
                <w:b/>
                <w:sz w:val="20"/>
                <w:u w:val="single"/>
              </w:rPr>
            </w:pPr>
          </w:p>
          <w:p w:rsidR="00D660E6" w:rsidRDefault="00D660E6" w:rsidP="0085142D">
            <w:pPr>
              <w:tabs>
                <w:tab w:val="left" w:pos="7125"/>
              </w:tabs>
              <w:rPr>
                <w:rFonts w:cs="Times New Roman"/>
                <w:b/>
                <w:sz w:val="20"/>
              </w:rPr>
            </w:pPr>
            <w:r w:rsidRPr="00A102F9">
              <w:rPr>
                <w:rFonts w:eastAsia="Arial" w:cs="Times New Roman"/>
                <w:b/>
                <w:sz w:val="20"/>
                <w:u w:val="single"/>
              </w:rPr>
              <w:t>Activity 16</w:t>
            </w:r>
            <w:r w:rsidRPr="00D660E6">
              <w:rPr>
                <w:rFonts w:eastAsia="Arial" w:cs="Times New Roman"/>
                <w:sz w:val="20"/>
              </w:rPr>
              <w:t xml:space="preserve"> </w:t>
            </w:r>
            <w:r w:rsidRPr="00D660E6">
              <w:rPr>
                <w:rFonts w:eastAsia="Arial" w:cs="Times New Roman"/>
                <w:sz w:val="18"/>
              </w:rPr>
              <w:t xml:space="preserve"> </w:t>
            </w:r>
            <w:r w:rsidRPr="00643997">
              <w:rPr>
                <w:rFonts w:eastAsia="Arial" w:cs="Times New Roman"/>
                <w:sz w:val="16"/>
              </w:rPr>
              <w:t xml:space="preserve">- </w:t>
            </w:r>
            <w:r w:rsidRPr="00643997">
              <w:rPr>
                <w:rFonts w:eastAsia="Arial" w:cs="Times New Roman"/>
                <w:sz w:val="18"/>
              </w:rPr>
              <w:t>We will address the academic impact of lost instructional time among our students (including low-income students, children</w:t>
            </w:r>
            <w:r w:rsidRPr="00643997">
              <w:rPr>
                <w:rFonts w:eastAsia="Arial" w:cs="Times New Roman"/>
                <w:spacing w:val="-43"/>
                <w:sz w:val="18"/>
              </w:rPr>
              <w:t xml:space="preserve"> </w:t>
            </w:r>
            <w:r w:rsidRPr="00643997">
              <w:rPr>
                <w:rFonts w:eastAsia="Arial" w:cs="Times New Roman"/>
                <w:sz w:val="18"/>
              </w:rPr>
              <w:t>with disabilities, English learners, racial and ethnic minorities, students experiencing</w:t>
            </w:r>
            <w:r w:rsidRPr="00643997">
              <w:rPr>
                <w:rFonts w:eastAsia="Arial" w:cs="Times New Roman"/>
                <w:spacing w:val="1"/>
                <w:sz w:val="18"/>
              </w:rPr>
              <w:t xml:space="preserve"> </w:t>
            </w:r>
            <w:r w:rsidRPr="00643997">
              <w:rPr>
                <w:rFonts w:eastAsia="Arial" w:cs="Times New Roman"/>
                <w:sz w:val="18"/>
              </w:rPr>
              <w:t>homelessness, and children and youth in foster care) by</w:t>
            </w:r>
            <w:r>
              <w:rPr>
                <w:rFonts w:eastAsia="Arial" w:cs="Times New Roman"/>
                <w:sz w:val="18"/>
              </w:rPr>
              <w:t xml:space="preserve"> </w:t>
            </w:r>
            <w:r w:rsidRPr="00643997">
              <w:rPr>
                <w:rFonts w:eastAsia="Arial" w:cs="Times New Roman"/>
                <w:spacing w:val="1"/>
                <w:sz w:val="18"/>
              </w:rPr>
              <w:t>i</w:t>
            </w:r>
            <w:r w:rsidRPr="00643997">
              <w:rPr>
                <w:rFonts w:eastAsia="Arial" w:cs="Times New Roman"/>
                <w:sz w:val="18"/>
              </w:rPr>
              <w:t xml:space="preserve">mplementing evidence-based activities </w:t>
            </w:r>
            <w:r w:rsidR="00EC784C">
              <w:rPr>
                <w:rFonts w:eastAsia="Arial" w:cs="Times New Roman"/>
                <w:sz w:val="18"/>
              </w:rPr>
              <w:t>through</w:t>
            </w:r>
            <w:r>
              <w:rPr>
                <w:rFonts w:eastAsia="Arial" w:cs="Times New Roman"/>
                <w:sz w:val="18"/>
              </w:rPr>
              <w:t xml:space="preserve"> curriculum implementation </w:t>
            </w:r>
            <w:r w:rsidRPr="00643997">
              <w:rPr>
                <w:rFonts w:eastAsia="Arial" w:cs="Times New Roman"/>
                <w:sz w:val="18"/>
              </w:rPr>
              <w:t>to meet the comprehensive needs of our students</w:t>
            </w:r>
          </w:p>
          <w:p w:rsidR="00D660E6" w:rsidRPr="00901B5E" w:rsidRDefault="00D660E6" w:rsidP="00D660E6">
            <w:pPr>
              <w:tabs>
                <w:tab w:val="left" w:pos="7125"/>
              </w:tabs>
              <w:jc w:val="both"/>
              <w:rPr>
                <w:rFonts w:eastAsia="Arial" w:cs="Times New Roman"/>
                <w:sz w:val="20"/>
              </w:rPr>
            </w:pPr>
            <w:r w:rsidRPr="00B4055A">
              <w:rPr>
                <w:rFonts w:eastAsia="Arial" w:cs="Times New Roman"/>
                <w:b/>
                <w:sz w:val="20"/>
              </w:rPr>
              <w:t>i-Ready</w:t>
            </w:r>
            <w:r>
              <w:rPr>
                <w:rFonts w:eastAsia="Arial" w:cs="Times New Roman"/>
                <w:b/>
                <w:sz w:val="20"/>
              </w:rPr>
              <w:t xml:space="preserve"> Learning for Differentiated Instruction Site License</w:t>
            </w:r>
            <w:r w:rsidR="00901B5E">
              <w:rPr>
                <w:rFonts w:eastAsia="Arial" w:cs="Times New Roman"/>
                <w:b/>
                <w:sz w:val="20"/>
              </w:rPr>
              <w:t xml:space="preserve"> </w:t>
            </w:r>
            <w:r w:rsidR="00901B5E" w:rsidRPr="00901B5E">
              <w:rPr>
                <w:rFonts w:eastAsia="Arial" w:cs="Times New Roman"/>
                <w:sz w:val="18"/>
              </w:rPr>
              <w:t>(for 2 years: 2021-22 and 2022-23)</w:t>
            </w:r>
          </w:p>
          <w:p w:rsidR="00D660E6" w:rsidRPr="0077451C" w:rsidRDefault="00D660E6" w:rsidP="00D660E6">
            <w:pPr>
              <w:tabs>
                <w:tab w:val="left" w:pos="7125"/>
              </w:tabs>
              <w:jc w:val="right"/>
              <w:rPr>
                <w:rFonts w:eastAsia="Arial" w:cs="Times New Roman"/>
                <w:b/>
                <w:sz w:val="20"/>
              </w:rPr>
            </w:pPr>
            <w:r>
              <w:rPr>
                <w:rFonts w:eastAsia="Arial" w:cs="Times New Roman"/>
                <w:sz w:val="20"/>
              </w:rPr>
              <w:t xml:space="preserve">services provided by </w:t>
            </w:r>
            <w:r w:rsidRPr="00625C82">
              <w:rPr>
                <w:rFonts w:eastAsia="Arial" w:cs="Times New Roman"/>
                <w:sz w:val="20"/>
                <w:u w:val="single"/>
              </w:rPr>
              <w:t>Curriculum Associates</w:t>
            </w:r>
            <w:r>
              <w:rPr>
                <w:rFonts w:eastAsia="Arial" w:cs="Times New Roman"/>
                <w:sz w:val="20"/>
              </w:rPr>
              <w:t xml:space="preserve">      </w:t>
            </w:r>
            <w:r w:rsidRPr="0077451C">
              <w:rPr>
                <w:rFonts w:eastAsia="Arial" w:cs="Times New Roman"/>
                <w:sz w:val="18"/>
              </w:rPr>
              <w:t>386 students @ $</w:t>
            </w:r>
            <w:r>
              <w:rPr>
                <w:rFonts w:eastAsia="Arial" w:cs="Times New Roman"/>
                <w:sz w:val="18"/>
              </w:rPr>
              <w:t>59.8</w:t>
            </w:r>
            <w:r w:rsidR="00CE5264">
              <w:rPr>
                <w:rFonts w:eastAsia="Arial" w:cs="Times New Roman"/>
                <w:sz w:val="18"/>
              </w:rPr>
              <w:t>446</w:t>
            </w:r>
            <w:r w:rsidRPr="0077451C">
              <w:rPr>
                <w:rFonts w:eastAsia="Arial" w:cs="Times New Roman"/>
                <w:sz w:val="18"/>
              </w:rPr>
              <w:t xml:space="preserve"> = </w:t>
            </w:r>
            <w:r w:rsidR="00D674C1">
              <w:rPr>
                <w:rFonts w:eastAsia="Arial" w:cs="Times New Roman"/>
                <w:sz w:val="18"/>
              </w:rPr>
              <w:t>$</w:t>
            </w:r>
            <w:r w:rsidRPr="00901B5E">
              <w:rPr>
                <w:rFonts w:eastAsia="Arial" w:cs="Times New Roman"/>
                <w:sz w:val="20"/>
              </w:rPr>
              <w:t>23,100</w:t>
            </w:r>
            <w:r w:rsidR="00901B5E">
              <w:rPr>
                <w:rFonts w:eastAsia="Arial" w:cs="Times New Roman"/>
                <w:sz w:val="20"/>
              </w:rPr>
              <w:t xml:space="preserve">/year x 2 years = </w:t>
            </w:r>
            <w:r w:rsidR="00901B5E" w:rsidRPr="00901B5E">
              <w:rPr>
                <w:rFonts w:eastAsia="Arial" w:cs="Times New Roman"/>
                <w:b/>
                <w:sz w:val="20"/>
              </w:rPr>
              <w:t>46,200</w:t>
            </w:r>
          </w:p>
          <w:p w:rsidR="00D660E6" w:rsidRDefault="00EC2404" w:rsidP="00EC2404">
            <w:pPr>
              <w:tabs>
                <w:tab w:val="left" w:pos="7125"/>
              </w:tabs>
              <w:jc w:val="right"/>
              <w:rPr>
                <w:rFonts w:cs="Times New Roman"/>
                <w:b/>
                <w:sz w:val="20"/>
              </w:rPr>
            </w:pPr>
            <w:r w:rsidRPr="00C25E07">
              <w:rPr>
                <w:rFonts w:cs="Times New Roman"/>
                <w:sz w:val="16"/>
              </w:rPr>
              <w:t>Activity 1</w:t>
            </w:r>
            <w:r>
              <w:rPr>
                <w:rFonts w:cs="Times New Roman"/>
                <w:sz w:val="16"/>
              </w:rPr>
              <w:t>6</w:t>
            </w:r>
            <w:r w:rsidRPr="00C25E07">
              <w:rPr>
                <w:rFonts w:cs="Times New Roman"/>
                <w:sz w:val="16"/>
              </w:rPr>
              <w:t xml:space="preserve"> =</w:t>
            </w:r>
            <w:r>
              <w:rPr>
                <w:rFonts w:cs="Times New Roman"/>
                <w:sz w:val="16"/>
              </w:rPr>
              <w:t xml:space="preserve">  </w:t>
            </w:r>
            <w:r w:rsidR="00901B5E">
              <w:rPr>
                <w:rFonts w:cs="Times New Roman"/>
                <w:sz w:val="16"/>
              </w:rPr>
              <w:t>46,200</w:t>
            </w:r>
          </w:p>
          <w:p w:rsidR="00A102F9" w:rsidRDefault="00A102F9" w:rsidP="0085142D">
            <w:pPr>
              <w:tabs>
                <w:tab w:val="left" w:pos="7125"/>
              </w:tabs>
              <w:rPr>
                <w:rFonts w:cs="Times New Roman"/>
                <w:b/>
                <w:sz w:val="20"/>
              </w:rPr>
            </w:pPr>
          </w:p>
          <w:p w:rsidR="006F6BAE" w:rsidRDefault="006F6BAE" w:rsidP="0085142D">
            <w:pPr>
              <w:tabs>
                <w:tab w:val="left" w:pos="7125"/>
              </w:tabs>
              <w:rPr>
                <w:rFonts w:cs="Times New Roman"/>
                <w:b/>
                <w:sz w:val="20"/>
              </w:rPr>
            </w:pPr>
          </w:p>
          <w:p w:rsidR="00A102F9" w:rsidRDefault="00A102F9" w:rsidP="00A102F9">
            <w:pPr>
              <w:rPr>
                <w:rFonts w:eastAsia="Arial" w:cs="Times New Roman"/>
                <w:sz w:val="18"/>
                <w:szCs w:val="18"/>
              </w:rPr>
            </w:pPr>
            <w:r w:rsidRPr="00A102F9">
              <w:rPr>
                <w:rFonts w:eastAsia="Arial" w:cs="Times New Roman"/>
                <w:b/>
                <w:sz w:val="20"/>
                <w:szCs w:val="18"/>
                <w:u w:val="single"/>
              </w:rPr>
              <w:t>Activity 18</w:t>
            </w:r>
            <w:r w:rsidRPr="00A102F9">
              <w:rPr>
                <w:rFonts w:eastAsia="Arial" w:cs="Times New Roman"/>
                <w:sz w:val="20"/>
                <w:szCs w:val="18"/>
              </w:rPr>
              <w:t xml:space="preserve"> </w:t>
            </w:r>
            <w:r>
              <w:rPr>
                <w:rFonts w:eastAsia="Arial" w:cs="Times New Roman"/>
                <w:sz w:val="18"/>
                <w:szCs w:val="18"/>
              </w:rPr>
              <w:t>–</w:t>
            </w:r>
            <w:r w:rsidRPr="00F755D5">
              <w:rPr>
                <w:rFonts w:eastAsia="Arial" w:cs="Times New Roman"/>
                <w:sz w:val="18"/>
                <w:szCs w:val="18"/>
              </w:rPr>
              <w:t xml:space="preserve"> </w:t>
            </w:r>
            <w:r>
              <w:rPr>
                <w:rFonts w:eastAsia="Arial" w:cs="Times New Roman"/>
                <w:sz w:val="18"/>
                <w:szCs w:val="18"/>
              </w:rPr>
              <w:t>R</w:t>
            </w:r>
            <w:r w:rsidRPr="00F755D5">
              <w:rPr>
                <w:rFonts w:eastAsia="Arial" w:cs="Times New Roman"/>
                <w:sz w:val="18"/>
                <w:szCs w:val="18"/>
              </w:rPr>
              <w:t>eplacement</w:t>
            </w:r>
            <w:r>
              <w:rPr>
                <w:rFonts w:eastAsia="Arial" w:cs="Times New Roman"/>
                <w:sz w:val="18"/>
                <w:szCs w:val="18"/>
              </w:rPr>
              <w:t xml:space="preserve"> of air filters to improve</w:t>
            </w:r>
            <w:r w:rsidRPr="00F755D5">
              <w:rPr>
                <w:rFonts w:eastAsia="Arial" w:cs="Times New Roman"/>
                <w:sz w:val="18"/>
                <w:szCs w:val="18"/>
              </w:rPr>
              <w:t xml:space="preserve"> the indoor air quality in school facilities</w:t>
            </w:r>
            <w:r w:rsidR="00F73C33">
              <w:rPr>
                <w:rFonts w:eastAsia="Arial" w:cs="Times New Roman"/>
                <w:sz w:val="18"/>
                <w:szCs w:val="18"/>
              </w:rPr>
              <w:t>.</w:t>
            </w:r>
          </w:p>
          <w:p w:rsidR="00A102F9" w:rsidRPr="00A102F9" w:rsidRDefault="00A102F9" w:rsidP="00A102F9">
            <w:pPr>
              <w:rPr>
                <w:rFonts w:eastAsia="Arial" w:cs="Times New Roman"/>
                <w:sz w:val="8"/>
                <w:szCs w:val="18"/>
              </w:rPr>
            </w:pPr>
          </w:p>
          <w:p w:rsidR="004C7FC4" w:rsidRDefault="00DD513A" w:rsidP="00ED1A60">
            <w:pPr>
              <w:tabs>
                <w:tab w:val="left" w:pos="7125"/>
              </w:tabs>
              <w:jc w:val="both"/>
              <w:rPr>
                <w:rFonts w:cs="Times New Roman"/>
                <w:b/>
                <w:sz w:val="20"/>
              </w:rPr>
            </w:pPr>
            <w:r w:rsidRPr="007C3B3D">
              <w:rPr>
                <w:rFonts w:cs="Times New Roman"/>
                <w:b/>
                <w:sz w:val="20"/>
              </w:rPr>
              <w:t>Improve Air Filtration system</w:t>
            </w:r>
            <w:r w:rsidR="007C3B3D" w:rsidRPr="007C3B3D">
              <w:rPr>
                <w:rFonts w:cs="Times New Roman"/>
                <w:b/>
                <w:sz w:val="20"/>
              </w:rPr>
              <w:t xml:space="preserve"> throughout school building</w:t>
            </w:r>
            <w:r w:rsidR="007C3B3D">
              <w:rPr>
                <w:rFonts w:cs="Times New Roman"/>
                <w:sz w:val="20"/>
              </w:rPr>
              <w:t xml:space="preserve"> </w:t>
            </w:r>
            <w:r w:rsidR="007C3B3D" w:rsidRPr="007C3B3D">
              <w:rPr>
                <w:rFonts w:cs="Times New Roman"/>
                <w:b/>
                <w:sz w:val="20"/>
              </w:rPr>
              <w:t>by replacing air filters</w:t>
            </w:r>
          </w:p>
          <w:p w:rsidR="00ED1A60" w:rsidRDefault="004C7FC4" w:rsidP="004C7FC4">
            <w:pPr>
              <w:tabs>
                <w:tab w:val="left" w:pos="7125"/>
              </w:tabs>
              <w:jc w:val="right"/>
              <w:rPr>
                <w:rFonts w:cs="Times New Roman"/>
                <w:sz w:val="20"/>
              </w:rPr>
            </w:pPr>
            <w:r>
              <w:rPr>
                <w:rFonts w:cs="Times New Roman"/>
                <w:sz w:val="20"/>
              </w:rPr>
              <w:t>Filters purchased from and installed by</w:t>
            </w:r>
            <w:r w:rsidR="007C3B3D">
              <w:rPr>
                <w:rFonts w:cs="Times New Roman"/>
                <w:sz w:val="20"/>
              </w:rPr>
              <w:t xml:space="preserve"> </w:t>
            </w:r>
            <w:r w:rsidR="007C3B3D" w:rsidRPr="007C3B3D">
              <w:rPr>
                <w:rFonts w:cs="Times New Roman"/>
                <w:sz w:val="20"/>
                <w:u w:val="single"/>
              </w:rPr>
              <w:t>Carrier Heating &amp; Cooling</w:t>
            </w:r>
            <w:r w:rsidR="007C3B3D">
              <w:rPr>
                <w:rFonts w:cs="Times New Roman"/>
                <w:sz w:val="20"/>
              </w:rPr>
              <w:t xml:space="preserve">     </w:t>
            </w:r>
            <w:r>
              <w:rPr>
                <w:rFonts w:cs="Times New Roman"/>
                <w:sz w:val="20"/>
              </w:rPr>
              <w:t xml:space="preserve">   </w:t>
            </w:r>
            <w:r w:rsidR="007C3B3D">
              <w:rPr>
                <w:rFonts w:cs="Times New Roman"/>
                <w:sz w:val="20"/>
              </w:rPr>
              <w:t xml:space="preserve">7 Air Filters @ $16,429  =  </w:t>
            </w:r>
            <w:r w:rsidR="007C3B3D" w:rsidRPr="007C3B3D">
              <w:rPr>
                <w:rFonts w:cs="Times New Roman"/>
                <w:b/>
                <w:sz w:val="20"/>
              </w:rPr>
              <w:t>115,000</w:t>
            </w:r>
          </w:p>
          <w:p w:rsidR="00DD513A" w:rsidRDefault="00EC2404" w:rsidP="00EC2404">
            <w:pPr>
              <w:tabs>
                <w:tab w:val="left" w:pos="7125"/>
              </w:tabs>
              <w:jc w:val="right"/>
              <w:rPr>
                <w:rFonts w:cs="Times New Roman"/>
                <w:sz w:val="20"/>
              </w:rPr>
            </w:pPr>
            <w:r w:rsidRPr="00C25E07">
              <w:rPr>
                <w:rFonts w:cs="Times New Roman"/>
                <w:sz w:val="16"/>
              </w:rPr>
              <w:t>Activity 1</w:t>
            </w:r>
            <w:r>
              <w:rPr>
                <w:rFonts w:cs="Times New Roman"/>
                <w:sz w:val="16"/>
              </w:rPr>
              <w:t>8</w:t>
            </w:r>
            <w:r w:rsidRPr="00C25E07">
              <w:rPr>
                <w:rFonts w:cs="Times New Roman"/>
                <w:sz w:val="16"/>
              </w:rPr>
              <w:t xml:space="preserve"> =</w:t>
            </w:r>
            <w:r>
              <w:rPr>
                <w:rFonts w:cs="Times New Roman"/>
                <w:sz w:val="16"/>
              </w:rPr>
              <w:t xml:space="preserve">  115,000</w:t>
            </w:r>
          </w:p>
          <w:p w:rsidR="006F6BAE" w:rsidRDefault="006F6BAE" w:rsidP="00ED1A60">
            <w:pPr>
              <w:tabs>
                <w:tab w:val="left" w:pos="7125"/>
              </w:tabs>
              <w:jc w:val="both"/>
              <w:rPr>
                <w:rFonts w:cs="Times New Roman"/>
                <w:sz w:val="20"/>
              </w:rPr>
            </w:pPr>
          </w:p>
          <w:p w:rsidR="00281492" w:rsidRDefault="00281492" w:rsidP="00ED1A60">
            <w:pPr>
              <w:tabs>
                <w:tab w:val="left" w:pos="7125"/>
              </w:tabs>
              <w:jc w:val="both"/>
              <w:rPr>
                <w:rFonts w:cs="Times New Roman"/>
                <w:sz w:val="20"/>
              </w:rPr>
            </w:pPr>
          </w:p>
          <w:p w:rsidR="003B0250" w:rsidRDefault="00BC205D" w:rsidP="00BC205D">
            <w:pPr>
              <w:tabs>
                <w:tab w:val="left" w:pos="7125"/>
              </w:tabs>
              <w:jc w:val="both"/>
              <w:rPr>
                <w:rFonts w:eastAsia="Arial" w:cs="Times New Roman"/>
                <w:sz w:val="18"/>
              </w:rPr>
            </w:pPr>
            <w:r w:rsidRPr="00BC205D">
              <w:rPr>
                <w:rFonts w:eastAsia="Arial" w:cs="Times New Roman"/>
                <w:b/>
                <w:sz w:val="20"/>
                <w:szCs w:val="20"/>
                <w:u w:val="single"/>
              </w:rPr>
              <w:t>Activity 19</w:t>
            </w:r>
            <w:r w:rsidRPr="00643997">
              <w:rPr>
                <w:rFonts w:eastAsia="Arial" w:cs="Times New Roman"/>
                <w:sz w:val="16"/>
              </w:rPr>
              <w:t xml:space="preserve"> - </w:t>
            </w:r>
            <w:r w:rsidRPr="00643997">
              <w:rPr>
                <w:rFonts w:eastAsia="Arial" w:cs="Times New Roman"/>
                <w:sz w:val="18"/>
                <w:szCs w:val="18"/>
              </w:rPr>
              <w:t>We have developed</w:t>
            </w:r>
            <w:r w:rsidRPr="00643997">
              <w:rPr>
                <w:rFonts w:eastAsia="Arial" w:cs="Times New Roman"/>
                <w:sz w:val="18"/>
              </w:rPr>
              <w:t xml:space="preserve"> strategies and implemented public health protocols including, to the</w:t>
            </w:r>
            <w:r w:rsidRPr="00643997">
              <w:rPr>
                <w:rFonts w:eastAsia="Arial" w:cs="Times New Roman"/>
                <w:spacing w:val="1"/>
                <w:sz w:val="18"/>
              </w:rPr>
              <w:t xml:space="preserve"> </w:t>
            </w:r>
            <w:r w:rsidRPr="00643997">
              <w:rPr>
                <w:rFonts w:eastAsia="Arial" w:cs="Times New Roman"/>
                <w:sz w:val="18"/>
              </w:rPr>
              <w:t xml:space="preserve">greatest extent practicable, policies in line with guidance from the CDC for the reopening and operation of school facilities to effectively </w:t>
            </w:r>
            <w:r w:rsidRPr="00643997">
              <w:rPr>
                <w:rFonts w:eastAsia="Arial" w:cs="Times New Roman"/>
                <w:spacing w:val="-43"/>
                <w:sz w:val="18"/>
              </w:rPr>
              <w:t xml:space="preserve">       </w:t>
            </w:r>
            <w:r w:rsidRPr="00643997">
              <w:rPr>
                <w:rFonts w:eastAsia="Arial" w:cs="Times New Roman"/>
                <w:sz w:val="18"/>
              </w:rPr>
              <w:t xml:space="preserve">maintain the health and safety of students, educators, and other staff by providing additional </w:t>
            </w:r>
            <w:r w:rsidR="006F6BAE">
              <w:rPr>
                <w:rFonts w:eastAsia="Arial" w:cs="Times New Roman"/>
                <w:sz w:val="18"/>
              </w:rPr>
              <w:t xml:space="preserve">buses to transport our students safely </w:t>
            </w:r>
            <w:r w:rsidR="00F73C33">
              <w:rPr>
                <w:rFonts w:eastAsia="Arial" w:cs="Times New Roman"/>
                <w:sz w:val="18"/>
              </w:rPr>
              <w:t>to</w:t>
            </w:r>
            <w:r w:rsidR="006F6BAE">
              <w:rPr>
                <w:rFonts w:eastAsia="Arial" w:cs="Times New Roman"/>
                <w:sz w:val="18"/>
              </w:rPr>
              <w:t xml:space="preserve"> and </w:t>
            </w:r>
            <w:r w:rsidR="00F73C33">
              <w:rPr>
                <w:rFonts w:eastAsia="Arial" w:cs="Times New Roman"/>
                <w:sz w:val="18"/>
              </w:rPr>
              <w:t>from</w:t>
            </w:r>
            <w:r w:rsidR="006F6BAE">
              <w:rPr>
                <w:rFonts w:eastAsia="Arial" w:cs="Times New Roman"/>
                <w:sz w:val="18"/>
              </w:rPr>
              <w:t xml:space="preserve"> school on a daily basis</w:t>
            </w:r>
            <w:r w:rsidRPr="00643997">
              <w:rPr>
                <w:rFonts w:eastAsia="Arial" w:cs="Times New Roman"/>
                <w:sz w:val="18"/>
              </w:rPr>
              <w:t>.</w:t>
            </w:r>
          </w:p>
          <w:p w:rsidR="006F6BAE" w:rsidRPr="006F6BAE" w:rsidRDefault="006F6BAE" w:rsidP="00BC205D">
            <w:pPr>
              <w:tabs>
                <w:tab w:val="left" w:pos="7125"/>
              </w:tabs>
              <w:jc w:val="both"/>
              <w:rPr>
                <w:rFonts w:eastAsia="Arial" w:cs="Times New Roman"/>
                <w:sz w:val="8"/>
              </w:rPr>
            </w:pPr>
          </w:p>
          <w:p w:rsidR="00BC205D" w:rsidRPr="00C50414" w:rsidRDefault="00BC205D" w:rsidP="00BC205D">
            <w:pPr>
              <w:tabs>
                <w:tab w:val="left" w:pos="7125"/>
              </w:tabs>
              <w:rPr>
                <w:rFonts w:cs="Times New Roman"/>
                <w:sz w:val="20"/>
              </w:rPr>
            </w:pPr>
            <w:r w:rsidRPr="00C5408A">
              <w:rPr>
                <w:b/>
                <w:iCs/>
                <w:sz w:val="20"/>
                <w:u w:val="single"/>
              </w:rPr>
              <w:t xml:space="preserve">Supplemental </w:t>
            </w:r>
            <w:r w:rsidR="006F6BAE">
              <w:rPr>
                <w:b/>
                <w:iCs/>
                <w:sz w:val="20"/>
                <w:u w:val="single"/>
              </w:rPr>
              <w:t>Student Transportation</w:t>
            </w:r>
            <w:r w:rsidR="00C50414">
              <w:rPr>
                <w:iCs/>
                <w:sz w:val="20"/>
              </w:rPr>
              <w:t xml:space="preserve"> – 2021-22</w:t>
            </w:r>
          </w:p>
          <w:p w:rsidR="00BC205D" w:rsidRDefault="00BC205D" w:rsidP="00BC205D">
            <w:pPr>
              <w:tabs>
                <w:tab w:val="left" w:pos="7125"/>
              </w:tabs>
              <w:jc w:val="both"/>
              <w:rPr>
                <w:rFonts w:cs="Times New Roman"/>
                <w:sz w:val="20"/>
                <w:u w:val="single"/>
              </w:rPr>
            </w:pPr>
            <w:r w:rsidRPr="00DA265F">
              <w:rPr>
                <w:rFonts w:eastAsia="Arial" w:cs="Times New Roman"/>
                <w:b/>
                <w:sz w:val="20"/>
              </w:rPr>
              <w:t>Student</w:t>
            </w:r>
            <w:r>
              <w:rPr>
                <w:rFonts w:cs="Times New Roman"/>
                <w:b/>
                <w:sz w:val="20"/>
              </w:rPr>
              <w:t xml:space="preserve"> Transportation </w:t>
            </w:r>
            <w:r>
              <w:rPr>
                <w:rFonts w:cs="Times New Roman"/>
                <w:sz w:val="20"/>
              </w:rPr>
              <w:t xml:space="preserve">for 180 days </w:t>
            </w:r>
            <w:r w:rsidR="00093875">
              <w:rPr>
                <w:rFonts w:cs="Times New Roman"/>
                <w:sz w:val="20"/>
              </w:rPr>
              <w:t xml:space="preserve">during the 2021-22 school year </w:t>
            </w:r>
            <w:r>
              <w:rPr>
                <w:rFonts w:cs="Times New Roman"/>
                <w:sz w:val="20"/>
              </w:rPr>
              <w:t xml:space="preserve">will be provided by </w:t>
            </w:r>
            <w:r w:rsidRPr="009A626C">
              <w:rPr>
                <w:rFonts w:cs="Times New Roman"/>
                <w:sz w:val="20"/>
                <w:u w:val="single"/>
              </w:rPr>
              <w:t>Durham School Services</w:t>
            </w:r>
          </w:p>
          <w:p w:rsidR="006F6BAE" w:rsidRPr="006F6BAE" w:rsidRDefault="006F6BAE" w:rsidP="00BC205D">
            <w:pPr>
              <w:tabs>
                <w:tab w:val="left" w:pos="7125"/>
              </w:tabs>
              <w:jc w:val="both"/>
              <w:rPr>
                <w:rFonts w:cs="Times New Roman"/>
                <w:sz w:val="20"/>
              </w:rPr>
            </w:pPr>
            <w:r>
              <w:rPr>
                <w:rFonts w:cs="Times New Roman"/>
                <w:sz w:val="20"/>
              </w:rPr>
              <w:t xml:space="preserve">Due to a resurgence of COVID-19, as well as social distancing precautions, we will be </w:t>
            </w:r>
            <w:r w:rsidR="00D872EE">
              <w:rPr>
                <w:rFonts w:cs="Times New Roman"/>
                <w:sz w:val="20"/>
              </w:rPr>
              <w:t xml:space="preserve">adding two additional </w:t>
            </w:r>
            <w:r>
              <w:rPr>
                <w:rFonts w:cs="Times New Roman"/>
                <w:sz w:val="20"/>
              </w:rPr>
              <w:t xml:space="preserve">school buses that we contract with our bus company, Durham School Services, to bring students to and from school each day of the 2021-22 school year.  The LEA has decided to continue with this precautionary measure </w:t>
            </w:r>
            <w:r w:rsidR="00D872EE">
              <w:rPr>
                <w:rFonts w:cs="Times New Roman"/>
                <w:sz w:val="20"/>
              </w:rPr>
              <w:t xml:space="preserve">from last school year </w:t>
            </w:r>
            <w:r>
              <w:rPr>
                <w:rFonts w:cs="Times New Roman"/>
                <w:sz w:val="20"/>
              </w:rPr>
              <w:t xml:space="preserve">to protect our students </w:t>
            </w:r>
            <w:r w:rsidR="00D872EE">
              <w:rPr>
                <w:rFonts w:cs="Times New Roman"/>
                <w:sz w:val="20"/>
              </w:rPr>
              <w:t>with social distancing measures on their school bus rides during</w:t>
            </w:r>
            <w:r>
              <w:rPr>
                <w:rFonts w:cs="Times New Roman"/>
                <w:sz w:val="20"/>
              </w:rPr>
              <w:t xml:space="preserve"> the 2021-22 school year – </w:t>
            </w:r>
            <w:r w:rsidRPr="00D872EE">
              <w:rPr>
                <w:rFonts w:cs="Times New Roman"/>
                <w:i/>
                <w:sz w:val="20"/>
              </w:rPr>
              <w:t xml:space="preserve">as we did in the 2020-21 school year </w:t>
            </w:r>
            <w:r w:rsidR="00D872EE">
              <w:rPr>
                <w:rFonts w:cs="Times New Roman"/>
                <w:sz w:val="20"/>
              </w:rPr>
              <w:t xml:space="preserve">- </w:t>
            </w:r>
            <w:r>
              <w:rPr>
                <w:rFonts w:cs="Times New Roman"/>
                <w:sz w:val="20"/>
              </w:rPr>
              <w:t>when we used ou</w:t>
            </w:r>
            <w:r w:rsidR="003C03DE">
              <w:rPr>
                <w:rFonts w:cs="Times New Roman"/>
                <w:sz w:val="20"/>
              </w:rPr>
              <w:t>r</w:t>
            </w:r>
            <w:r>
              <w:rPr>
                <w:rFonts w:cs="Times New Roman"/>
                <w:sz w:val="20"/>
              </w:rPr>
              <w:t xml:space="preserve"> CARES Act-ESSER grant to support the cost of two additional buses.</w:t>
            </w:r>
          </w:p>
          <w:p w:rsidR="00BC205D" w:rsidRPr="005B04B5" w:rsidRDefault="00BC205D" w:rsidP="00BC205D">
            <w:pPr>
              <w:tabs>
                <w:tab w:val="left" w:pos="7125"/>
              </w:tabs>
              <w:jc w:val="right"/>
              <w:rPr>
                <w:rFonts w:cs="Times New Roman"/>
                <w:b/>
                <w:sz w:val="20"/>
                <w:szCs w:val="20"/>
              </w:rPr>
            </w:pPr>
            <w:r w:rsidRPr="005B04B5">
              <w:rPr>
                <w:rFonts w:cs="Times New Roman"/>
                <w:sz w:val="20"/>
                <w:szCs w:val="20"/>
              </w:rPr>
              <w:t xml:space="preserve">2 </w:t>
            </w:r>
            <w:r w:rsidR="006F6BAE">
              <w:rPr>
                <w:rFonts w:cs="Times New Roman"/>
                <w:sz w:val="20"/>
                <w:szCs w:val="20"/>
              </w:rPr>
              <w:t xml:space="preserve">Additional </w:t>
            </w:r>
            <w:r w:rsidRPr="005B04B5">
              <w:rPr>
                <w:rFonts w:cs="Times New Roman"/>
                <w:sz w:val="20"/>
                <w:szCs w:val="20"/>
              </w:rPr>
              <w:t>Buses @ $428.85/day x 180 days</w:t>
            </w:r>
            <w:r w:rsidRPr="005B04B5">
              <w:rPr>
                <w:rFonts w:cs="Times New Roman"/>
                <w:b/>
                <w:sz w:val="20"/>
                <w:szCs w:val="20"/>
              </w:rPr>
              <w:t xml:space="preserve"> = </w:t>
            </w:r>
            <w:r>
              <w:rPr>
                <w:rFonts w:cs="Times New Roman"/>
                <w:b/>
                <w:sz w:val="20"/>
                <w:szCs w:val="20"/>
              </w:rPr>
              <w:t>154,386</w:t>
            </w:r>
          </w:p>
          <w:p w:rsidR="006F6BAE" w:rsidRDefault="00EC2404" w:rsidP="006F6BAE">
            <w:pPr>
              <w:tabs>
                <w:tab w:val="left" w:pos="7125"/>
              </w:tabs>
              <w:jc w:val="right"/>
              <w:rPr>
                <w:rFonts w:eastAsia="Arial" w:cs="Times New Roman"/>
                <w:sz w:val="18"/>
              </w:rPr>
            </w:pPr>
            <w:r w:rsidRPr="00C25E07">
              <w:rPr>
                <w:rFonts w:cs="Times New Roman"/>
                <w:sz w:val="16"/>
              </w:rPr>
              <w:t>Activity 1</w:t>
            </w:r>
            <w:r>
              <w:rPr>
                <w:rFonts w:cs="Times New Roman"/>
                <w:sz w:val="16"/>
              </w:rPr>
              <w:t>9</w:t>
            </w:r>
            <w:r w:rsidRPr="00C25E07">
              <w:rPr>
                <w:rFonts w:cs="Times New Roman"/>
                <w:sz w:val="16"/>
              </w:rPr>
              <w:t xml:space="preserve"> =</w:t>
            </w:r>
            <w:r>
              <w:rPr>
                <w:rFonts w:cs="Times New Roman"/>
                <w:sz w:val="16"/>
              </w:rPr>
              <w:t xml:space="preserve">  154,386</w:t>
            </w:r>
          </w:p>
          <w:p w:rsidR="00281492" w:rsidRDefault="00281492" w:rsidP="00F17386">
            <w:pPr>
              <w:tabs>
                <w:tab w:val="left" w:pos="7125"/>
              </w:tabs>
              <w:rPr>
                <w:rFonts w:ascii="Arial" w:hAnsi="Arial" w:cs="Arial"/>
                <w:sz w:val="16"/>
              </w:rPr>
            </w:pPr>
          </w:p>
          <w:p w:rsidR="00281492" w:rsidRPr="00281492" w:rsidRDefault="00281492" w:rsidP="00281492">
            <w:pPr>
              <w:tabs>
                <w:tab w:val="left" w:pos="7125"/>
              </w:tabs>
              <w:jc w:val="both"/>
              <w:rPr>
                <w:rFonts w:ascii="Arial" w:hAnsi="Arial" w:cs="Arial"/>
                <w:sz w:val="16"/>
              </w:rPr>
            </w:pPr>
          </w:p>
          <w:p w:rsidR="00D251AC" w:rsidRPr="00281492" w:rsidRDefault="006B27C5" w:rsidP="006B27C5">
            <w:pPr>
              <w:rPr>
                <w:rFonts w:eastAsia="Arial" w:cs="Times New Roman"/>
                <w:sz w:val="18"/>
                <w:szCs w:val="18"/>
              </w:rPr>
            </w:pPr>
            <w:r w:rsidRPr="00281492">
              <w:rPr>
                <w:rFonts w:asciiTheme="minorHAnsi" w:eastAsia="Arial" w:hAnsiTheme="minorHAnsi" w:cstheme="minorHAnsi"/>
                <w:b/>
                <w:sz w:val="20"/>
                <w:u w:val="single"/>
              </w:rPr>
              <w:t>Activity 20</w:t>
            </w:r>
            <w:r w:rsidRPr="00281492">
              <w:rPr>
                <w:rFonts w:eastAsia="Arial" w:cs="Times New Roman"/>
                <w:sz w:val="20"/>
              </w:rPr>
              <w:t xml:space="preserve"> </w:t>
            </w:r>
            <w:r w:rsidRPr="00281492">
              <w:rPr>
                <w:rFonts w:eastAsia="Arial" w:cs="Times New Roman"/>
                <w:sz w:val="18"/>
                <w:szCs w:val="18"/>
              </w:rPr>
              <w:t xml:space="preserve">- </w:t>
            </w:r>
            <w:r w:rsidR="00D251AC" w:rsidRPr="00281492">
              <w:rPr>
                <w:rFonts w:eastAsia="Arial" w:cs="Times New Roman"/>
                <w:sz w:val="18"/>
                <w:szCs w:val="18"/>
              </w:rPr>
              <w:t xml:space="preserve">To stabilize &amp; support both our LEA’s in-person and virtual educational operation, </w:t>
            </w:r>
            <w:r w:rsidRPr="00281492">
              <w:rPr>
                <w:rFonts w:eastAsia="Arial" w:cs="Times New Roman"/>
                <w:sz w:val="18"/>
                <w:szCs w:val="18"/>
              </w:rPr>
              <w:t xml:space="preserve">our LEA has determined </w:t>
            </w:r>
            <w:r w:rsidR="00D251AC" w:rsidRPr="00281492">
              <w:rPr>
                <w:rFonts w:eastAsia="Arial" w:cs="Times New Roman"/>
                <w:sz w:val="18"/>
                <w:szCs w:val="18"/>
              </w:rPr>
              <w:t>that in order for us to address the critical need that we have</w:t>
            </w:r>
            <w:r w:rsidRPr="00281492">
              <w:rPr>
                <w:rFonts w:eastAsia="Arial" w:cs="Times New Roman"/>
                <w:sz w:val="18"/>
                <w:szCs w:val="18"/>
              </w:rPr>
              <w:t xml:space="preserve"> to maintain the operation of and continuity of</w:t>
            </w:r>
            <w:r w:rsidRPr="00281492">
              <w:rPr>
                <w:rFonts w:eastAsia="Arial" w:cs="Times New Roman"/>
                <w:spacing w:val="1"/>
                <w:sz w:val="18"/>
                <w:szCs w:val="18"/>
              </w:rPr>
              <w:t xml:space="preserve"> </w:t>
            </w:r>
            <w:r w:rsidR="00D251AC" w:rsidRPr="00281492">
              <w:rPr>
                <w:rFonts w:eastAsia="Arial" w:cs="Times New Roman"/>
                <w:spacing w:val="1"/>
                <w:sz w:val="18"/>
                <w:szCs w:val="18"/>
              </w:rPr>
              <w:t>all of our LEA operations, we must address</w:t>
            </w:r>
            <w:r w:rsidR="00BC01B8" w:rsidRPr="00281492">
              <w:rPr>
                <w:rFonts w:eastAsia="Arial" w:cs="Times New Roman"/>
                <w:spacing w:val="1"/>
                <w:sz w:val="18"/>
                <w:szCs w:val="18"/>
              </w:rPr>
              <w:t xml:space="preserve"> our technology vulnerability.</w:t>
            </w:r>
          </w:p>
          <w:p w:rsidR="006B27C5" w:rsidRPr="00281492" w:rsidRDefault="006B27C5" w:rsidP="006B27C5">
            <w:pPr>
              <w:rPr>
                <w:rFonts w:eastAsia="Arial" w:cs="Times New Roman"/>
                <w:sz w:val="14"/>
                <w:szCs w:val="18"/>
              </w:rPr>
            </w:pPr>
          </w:p>
          <w:p w:rsidR="00BC205D" w:rsidRPr="00281492" w:rsidRDefault="006B27C5" w:rsidP="00BC205D">
            <w:pPr>
              <w:tabs>
                <w:tab w:val="left" w:pos="7125"/>
              </w:tabs>
              <w:jc w:val="both"/>
              <w:rPr>
                <w:rFonts w:eastAsia="Arial" w:cs="Times New Roman"/>
                <w:b/>
                <w:sz w:val="20"/>
              </w:rPr>
            </w:pPr>
            <w:r w:rsidRPr="00281492">
              <w:rPr>
                <w:rFonts w:eastAsia="Arial" w:cs="Times New Roman"/>
                <w:b/>
                <w:sz w:val="20"/>
              </w:rPr>
              <w:t>Managed Information Technology Support Services</w:t>
            </w:r>
          </w:p>
          <w:p w:rsidR="006B27C5" w:rsidRPr="00281492" w:rsidRDefault="006B27C5" w:rsidP="006B27C5">
            <w:pPr>
              <w:tabs>
                <w:tab w:val="left" w:pos="7125"/>
              </w:tabs>
              <w:jc w:val="both"/>
              <w:rPr>
                <w:rFonts w:eastAsia="Arial" w:cs="Times New Roman"/>
                <w:sz w:val="20"/>
              </w:rPr>
            </w:pPr>
            <w:r w:rsidRPr="00281492">
              <w:rPr>
                <w:rFonts w:eastAsia="Arial" w:cs="Times New Roman"/>
                <w:sz w:val="20"/>
              </w:rPr>
              <w:t xml:space="preserve">With our LEA’s increasing investment in and dependence on technology, we have quickly become aware of the need to be proactive, rather than reactive, to our increased dependence on technology for our students as well as all of our LEA staff – every facet of our LEA’s operation has become dependent on the need for safe, consistent and dependable technology.  With </w:t>
            </w:r>
            <w:r w:rsidR="00C203C5" w:rsidRPr="00281492">
              <w:rPr>
                <w:rFonts w:eastAsia="Arial" w:cs="Times New Roman"/>
                <w:sz w:val="20"/>
              </w:rPr>
              <w:t xml:space="preserve">24/7 </w:t>
            </w:r>
            <w:r w:rsidRPr="00281492">
              <w:rPr>
                <w:rFonts w:eastAsia="Arial" w:cs="Times New Roman"/>
                <w:sz w:val="20"/>
              </w:rPr>
              <w:t xml:space="preserve">Managed IT Services from </w:t>
            </w:r>
            <w:r w:rsidRPr="00281492">
              <w:rPr>
                <w:rFonts w:eastAsia="Arial" w:cs="Times New Roman"/>
                <w:sz w:val="20"/>
                <w:u w:val="single"/>
              </w:rPr>
              <w:t>TAG Solutions, LLC</w:t>
            </w:r>
            <w:r w:rsidRPr="00281492">
              <w:rPr>
                <w:rFonts w:eastAsia="Arial" w:cs="Times New Roman"/>
                <w:sz w:val="20"/>
              </w:rPr>
              <w:t>, our LEA will have increased productivity of all LEA computers, laptops and servicers;  reduction of accidental risks, environmental risks, technical risks, and cybersecurity risks;  alignment of information technology strategy with our LEA’s organizational IT strategy and business decisions;  and TAG will create &amp; maintain an IT budget for our LEA that eliminates surprise IT expenditures and aligns our LEA’s technology investments with our organization</w:t>
            </w:r>
            <w:r w:rsidR="00D251AC" w:rsidRPr="00281492">
              <w:rPr>
                <w:rFonts w:eastAsia="Arial" w:cs="Times New Roman"/>
                <w:sz w:val="20"/>
              </w:rPr>
              <w:t>’s IT strategy.</w:t>
            </w:r>
          </w:p>
          <w:p w:rsidR="00D251AC" w:rsidRPr="00F751D0" w:rsidRDefault="00D251AC" w:rsidP="00D251AC">
            <w:pPr>
              <w:tabs>
                <w:tab w:val="left" w:pos="7125"/>
              </w:tabs>
              <w:jc w:val="right"/>
              <w:rPr>
                <w:rFonts w:eastAsia="Arial" w:cs="Times New Roman"/>
                <w:b/>
                <w:color w:val="FF0000"/>
                <w:sz w:val="20"/>
              </w:rPr>
            </w:pPr>
            <w:r w:rsidRPr="00281492">
              <w:rPr>
                <w:rFonts w:eastAsia="Arial" w:cs="Times New Roman"/>
                <w:sz w:val="20"/>
              </w:rPr>
              <w:t>3</w:t>
            </w:r>
            <w:r w:rsidR="00BC01B8" w:rsidRPr="00281492">
              <w:rPr>
                <w:rFonts w:eastAsia="Arial" w:cs="Times New Roman"/>
                <w:sz w:val="20"/>
              </w:rPr>
              <w:t>3</w:t>
            </w:r>
            <w:r w:rsidRPr="00281492">
              <w:rPr>
                <w:rFonts w:eastAsia="Arial" w:cs="Times New Roman"/>
                <w:sz w:val="20"/>
              </w:rPr>
              <w:t xml:space="preserve"> months</w:t>
            </w:r>
            <w:r w:rsidR="00BC01B8" w:rsidRPr="00281492">
              <w:rPr>
                <w:rFonts w:eastAsia="Arial" w:cs="Times New Roman"/>
                <w:sz w:val="20"/>
              </w:rPr>
              <w:t xml:space="preserve"> </w:t>
            </w:r>
            <w:r w:rsidR="00BC01B8" w:rsidRPr="00281492">
              <w:rPr>
                <w:rFonts w:eastAsia="Arial" w:cs="Times New Roman"/>
                <w:sz w:val="16"/>
              </w:rPr>
              <w:t>(10/1/2021 – 6/30/2024)</w:t>
            </w:r>
            <w:r w:rsidRPr="00281492">
              <w:rPr>
                <w:rFonts w:eastAsia="Arial" w:cs="Times New Roman"/>
                <w:sz w:val="20"/>
              </w:rPr>
              <w:t xml:space="preserve"> @ $8,100/month =  </w:t>
            </w:r>
            <w:r w:rsidR="00BC01B8" w:rsidRPr="00281492">
              <w:rPr>
                <w:rFonts w:eastAsia="Arial" w:cs="Times New Roman"/>
                <w:b/>
                <w:sz w:val="20"/>
              </w:rPr>
              <w:t>267,300</w:t>
            </w:r>
          </w:p>
          <w:p w:rsidR="00D251AC" w:rsidRDefault="00EC2404" w:rsidP="00D251AC">
            <w:pPr>
              <w:tabs>
                <w:tab w:val="left" w:pos="7125"/>
              </w:tabs>
              <w:jc w:val="right"/>
              <w:rPr>
                <w:rFonts w:eastAsia="Arial" w:cs="Times New Roman"/>
                <w:sz w:val="18"/>
              </w:rPr>
            </w:pPr>
            <w:r w:rsidRPr="00C25E07">
              <w:rPr>
                <w:rFonts w:cs="Times New Roman"/>
                <w:sz w:val="16"/>
              </w:rPr>
              <w:t xml:space="preserve">Activity </w:t>
            </w:r>
            <w:r>
              <w:rPr>
                <w:rFonts w:cs="Times New Roman"/>
                <w:sz w:val="16"/>
              </w:rPr>
              <w:t>20</w:t>
            </w:r>
            <w:r w:rsidRPr="00C25E07">
              <w:rPr>
                <w:rFonts w:cs="Times New Roman"/>
                <w:sz w:val="16"/>
              </w:rPr>
              <w:t xml:space="preserve"> =</w:t>
            </w:r>
            <w:r>
              <w:rPr>
                <w:rFonts w:cs="Times New Roman"/>
                <w:sz w:val="16"/>
              </w:rPr>
              <w:t xml:space="preserve">  267,300</w:t>
            </w:r>
          </w:p>
          <w:p w:rsidR="00EC2404" w:rsidRPr="00EC2404" w:rsidRDefault="00EC2404" w:rsidP="00F751D0">
            <w:pPr>
              <w:tabs>
                <w:tab w:val="left" w:pos="7125"/>
              </w:tabs>
              <w:jc w:val="right"/>
              <w:rPr>
                <w:rFonts w:ascii="Arial" w:hAnsi="Arial" w:cs="Arial"/>
                <w:sz w:val="14"/>
              </w:rPr>
            </w:pPr>
          </w:p>
          <w:p w:rsidR="00F751D0" w:rsidRPr="005B4F4D" w:rsidRDefault="00F751D0" w:rsidP="00F751D0">
            <w:pPr>
              <w:tabs>
                <w:tab w:val="left" w:pos="7125"/>
              </w:tabs>
              <w:jc w:val="right"/>
              <w:rPr>
                <w:rFonts w:ascii="Arial" w:hAnsi="Arial" w:cs="Arial"/>
                <w:sz w:val="16"/>
              </w:rPr>
            </w:pPr>
            <w:r w:rsidRPr="005B4F4D">
              <w:rPr>
                <w:rFonts w:ascii="Arial" w:hAnsi="Arial" w:cs="Arial"/>
                <w:sz w:val="16"/>
              </w:rPr>
              <w:t>Total Code 40 = $</w:t>
            </w:r>
            <w:r w:rsidR="00795A94">
              <w:rPr>
                <w:rFonts w:ascii="Arial" w:hAnsi="Arial" w:cs="Arial"/>
                <w:sz w:val="16"/>
              </w:rPr>
              <w:t>634,845</w:t>
            </w:r>
          </w:p>
          <w:p w:rsidR="00F751D0" w:rsidRPr="00EC2404" w:rsidRDefault="00F751D0" w:rsidP="00D251AC">
            <w:pPr>
              <w:tabs>
                <w:tab w:val="left" w:pos="7125"/>
              </w:tabs>
              <w:jc w:val="right"/>
              <w:rPr>
                <w:rFonts w:eastAsia="Arial" w:cs="Times New Roman"/>
                <w:sz w:val="14"/>
              </w:rPr>
            </w:pPr>
          </w:p>
        </w:tc>
      </w:tr>
      <w:tr w:rsidR="0085142D" w:rsidTr="005B4F4D">
        <w:trPr>
          <w:trHeight w:val="386"/>
        </w:trPr>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5142D" w:rsidRDefault="0085142D" w:rsidP="0085142D">
            <w:pPr>
              <w:rPr>
                <w:rFonts w:eastAsia="Times New Roman" w:cs="Times New Roman"/>
                <w:b/>
                <w:i/>
                <w:sz w:val="16"/>
                <w:szCs w:val="16"/>
              </w:rPr>
            </w:pPr>
          </w:p>
          <w:p w:rsidR="005B04B5" w:rsidRDefault="005B04B5" w:rsidP="0085142D">
            <w:pPr>
              <w:rPr>
                <w:rFonts w:eastAsia="Times New Roman" w:cs="Times New Roman"/>
                <w:b/>
                <w:i/>
                <w:sz w:val="16"/>
                <w:szCs w:val="16"/>
              </w:rPr>
            </w:pPr>
          </w:p>
          <w:p w:rsidR="0085142D" w:rsidRPr="00CB7B5F" w:rsidRDefault="0085142D" w:rsidP="0085142D">
            <w:pPr>
              <w:rPr>
                <w:rFonts w:eastAsia="Times New Roman" w:cs="Times New Roman"/>
                <w:b/>
                <w:i/>
                <w:sz w:val="16"/>
                <w:szCs w:val="16"/>
              </w:rPr>
            </w:pPr>
          </w:p>
          <w:p w:rsidR="0085142D" w:rsidRPr="00AE3E87" w:rsidRDefault="0085142D" w:rsidP="0085142D">
            <w:pPr>
              <w:rPr>
                <w:rFonts w:eastAsia="Times New Roman" w:cs="Times New Roman"/>
                <w:b/>
                <w:i/>
                <w:sz w:val="18"/>
                <w:szCs w:val="16"/>
              </w:rPr>
            </w:pPr>
            <w:r w:rsidRPr="00AE3E87">
              <w:rPr>
                <w:rFonts w:eastAsia="Times New Roman" w:cs="Times New Roman"/>
                <w:b/>
                <w:i/>
                <w:sz w:val="18"/>
                <w:szCs w:val="16"/>
              </w:rPr>
              <w:t>Code 45</w:t>
            </w:r>
          </w:p>
          <w:p w:rsidR="0085142D" w:rsidRPr="00AE3E87" w:rsidRDefault="0085142D" w:rsidP="0085142D">
            <w:pPr>
              <w:rPr>
                <w:rFonts w:eastAsia="Times New Roman" w:cs="Times New Roman"/>
                <w:i/>
                <w:sz w:val="18"/>
                <w:szCs w:val="16"/>
              </w:rPr>
            </w:pPr>
            <w:r w:rsidRPr="00AE3E87">
              <w:rPr>
                <w:rFonts w:eastAsia="Times New Roman" w:cs="Times New Roman"/>
                <w:i/>
                <w:sz w:val="18"/>
                <w:szCs w:val="16"/>
              </w:rPr>
              <w:t>Supplies and Materials</w:t>
            </w:r>
          </w:p>
          <w:p w:rsidR="0085142D" w:rsidRPr="00CB7B5F" w:rsidRDefault="0085142D" w:rsidP="0085142D">
            <w:pPr>
              <w:rPr>
                <w:rFonts w:eastAsia="Times New Roman" w:cs="Times New Roman"/>
                <w:i/>
                <w:sz w:val="16"/>
                <w:szCs w:val="16"/>
              </w:rPr>
            </w:pPr>
          </w:p>
        </w:tc>
        <w:tc>
          <w:tcPr>
            <w:tcW w:w="9699" w:type="dxa"/>
            <w:tcBorders>
              <w:top w:val="single" w:sz="4" w:space="0" w:color="000000"/>
              <w:left w:val="single" w:sz="4" w:space="0" w:color="000000"/>
              <w:bottom w:val="single" w:sz="4" w:space="0" w:color="000000"/>
              <w:right w:val="single" w:sz="4" w:space="0" w:color="000000"/>
            </w:tcBorders>
            <w:shd w:val="clear" w:color="auto" w:fill="auto"/>
          </w:tcPr>
          <w:p w:rsidR="0085142D" w:rsidRPr="005B04B5" w:rsidRDefault="0085142D" w:rsidP="0085142D">
            <w:pPr>
              <w:rPr>
                <w:rFonts w:asciiTheme="minorHAnsi" w:eastAsia="Arial" w:hAnsiTheme="minorHAnsi" w:cstheme="minorHAnsi"/>
                <w:sz w:val="20"/>
              </w:rPr>
            </w:pPr>
          </w:p>
          <w:p w:rsidR="0085142D" w:rsidRPr="00EF0122" w:rsidRDefault="0085142D" w:rsidP="0085142D">
            <w:pPr>
              <w:rPr>
                <w:rFonts w:asciiTheme="minorHAnsi" w:eastAsia="Arial" w:hAnsiTheme="minorHAnsi" w:cstheme="minorHAnsi"/>
                <w:sz w:val="18"/>
              </w:rPr>
            </w:pPr>
            <w:r w:rsidRPr="00A102F9">
              <w:rPr>
                <w:rFonts w:asciiTheme="minorHAnsi" w:eastAsia="Arial" w:hAnsiTheme="minorHAnsi" w:cstheme="minorHAnsi"/>
                <w:b/>
                <w:sz w:val="20"/>
                <w:u w:val="single"/>
              </w:rPr>
              <w:t>Activity 15</w:t>
            </w:r>
            <w:r w:rsidRPr="00A102F9">
              <w:rPr>
                <w:rFonts w:asciiTheme="minorHAnsi" w:eastAsia="Arial" w:hAnsiTheme="minorHAnsi" w:cstheme="minorHAnsi"/>
                <w:sz w:val="20"/>
              </w:rPr>
              <w:t xml:space="preserve"> </w:t>
            </w:r>
            <w:r>
              <w:rPr>
                <w:rFonts w:eastAsia="Arial" w:cstheme="minorHAnsi"/>
                <w:sz w:val="18"/>
              </w:rPr>
              <w:t>–</w:t>
            </w:r>
            <w:r w:rsidRPr="00EF0122">
              <w:rPr>
                <w:rFonts w:asciiTheme="minorHAnsi" w:eastAsia="Arial" w:hAnsiTheme="minorHAnsi" w:cstheme="minorHAnsi"/>
                <w:sz w:val="18"/>
              </w:rPr>
              <w:t xml:space="preserve"> </w:t>
            </w:r>
            <w:r>
              <w:rPr>
                <w:rFonts w:eastAsia="Arial" w:cstheme="minorHAnsi"/>
                <w:sz w:val="18"/>
              </w:rPr>
              <w:t>We will p</w:t>
            </w:r>
            <w:r w:rsidRPr="00EF0122">
              <w:rPr>
                <w:rFonts w:asciiTheme="minorHAnsi" w:eastAsia="Arial" w:hAnsiTheme="minorHAnsi" w:cstheme="minorHAnsi"/>
                <w:sz w:val="18"/>
              </w:rPr>
              <w:t xml:space="preserve">lan and implement activities related </w:t>
            </w:r>
            <w:r w:rsidRPr="0024180F">
              <w:rPr>
                <w:rFonts w:asciiTheme="minorHAnsi" w:eastAsia="Arial" w:hAnsiTheme="minorHAnsi" w:cstheme="minorHAnsi"/>
                <w:sz w:val="18"/>
              </w:rPr>
              <w:t>to summer learning &amp; enrichment and supplemental</w:t>
            </w:r>
            <w:r w:rsidRPr="0024180F">
              <w:rPr>
                <w:rFonts w:asciiTheme="minorHAnsi" w:eastAsia="Arial" w:hAnsiTheme="minorHAnsi" w:cstheme="minorHAnsi"/>
                <w:spacing w:val="1"/>
                <w:sz w:val="18"/>
              </w:rPr>
              <w:t xml:space="preserve"> </w:t>
            </w:r>
            <w:r w:rsidRPr="0024180F">
              <w:rPr>
                <w:rFonts w:asciiTheme="minorHAnsi" w:eastAsia="Arial" w:hAnsiTheme="minorHAnsi" w:cstheme="minorHAnsi"/>
                <w:sz w:val="18"/>
              </w:rPr>
              <w:t xml:space="preserve">after-school programs, including providing classroom instruction or online learning </w:t>
            </w:r>
            <w:r w:rsidRPr="0024180F">
              <w:rPr>
                <w:rFonts w:eastAsia="Arial" w:cstheme="minorHAnsi"/>
                <w:sz w:val="18"/>
              </w:rPr>
              <w:t>if necessary,</w:t>
            </w:r>
            <w:r w:rsidRPr="0024180F">
              <w:rPr>
                <w:rFonts w:asciiTheme="minorHAnsi" w:eastAsia="Arial" w:hAnsiTheme="minorHAnsi" w:cstheme="minorHAnsi"/>
                <w:sz w:val="18"/>
              </w:rPr>
              <w:t xml:space="preserve"> </w:t>
            </w:r>
            <w:r w:rsidRPr="0024180F">
              <w:rPr>
                <w:rFonts w:eastAsia="Arial" w:cstheme="minorHAnsi"/>
                <w:sz w:val="18"/>
              </w:rPr>
              <w:t xml:space="preserve">to address the impact of lost instructional time of our students through the implementation of evidence-based interventions, </w:t>
            </w:r>
            <w:r w:rsidRPr="0024180F">
              <w:rPr>
                <w:rFonts w:asciiTheme="minorHAnsi" w:eastAsia="Arial" w:hAnsiTheme="minorHAnsi" w:cstheme="minorHAnsi"/>
                <w:sz w:val="18"/>
              </w:rPr>
              <w:t xml:space="preserve">and </w:t>
            </w:r>
            <w:r w:rsidRPr="0024180F">
              <w:rPr>
                <w:rFonts w:eastAsia="Arial" w:cstheme="minorHAnsi"/>
                <w:sz w:val="18"/>
              </w:rPr>
              <w:t>ensure that</w:t>
            </w:r>
            <w:r>
              <w:rPr>
                <w:rFonts w:eastAsia="Arial" w:cstheme="minorHAnsi"/>
                <w:sz w:val="18"/>
              </w:rPr>
              <w:t xml:space="preserve"> we will </w:t>
            </w:r>
            <w:r w:rsidRPr="00EF0122">
              <w:rPr>
                <w:rFonts w:asciiTheme="minorHAnsi" w:eastAsia="Arial" w:hAnsiTheme="minorHAnsi" w:cstheme="minorHAnsi"/>
                <w:sz w:val="18"/>
              </w:rPr>
              <w:t>address the needs of low income students, students with</w:t>
            </w:r>
            <w:r w:rsidRPr="00EF0122">
              <w:rPr>
                <w:rFonts w:asciiTheme="minorHAnsi" w:eastAsia="Arial" w:hAnsiTheme="minorHAnsi" w:cstheme="minorHAnsi"/>
                <w:spacing w:val="1"/>
                <w:sz w:val="18"/>
              </w:rPr>
              <w:t xml:space="preserve"> </w:t>
            </w:r>
            <w:r w:rsidRPr="00EF0122">
              <w:rPr>
                <w:rFonts w:asciiTheme="minorHAnsi" w:eastAsia="Arial" w:hAnsiTheme="minorHAnsi" w:cstheme="minorHAnsi"/>
                <w:sz w:val="18"/>
              </w:rPr>
              <w:t xml:space="preserve">disabilities, English learners, migrant students, students experiencing homelessness, and </w:t>
            </w:r>
            <w:r w:rsidRPr="00EF0122">
              <w:rPr>
                <w:rFonts w:asciiTheme="minorHAnsi" w:eastAsia="Arial" w:hAnsiTheme="minorHAnsi" w:cstheme="minorHAnsi"/>
                <w:spacing w:val="-43"/>
                <w:sz w:val="18"/>
              </w:rPr>
              <w:t xml:space="preserve"> </w:t>
            </w:r>
            <w:r w:rsidRPr="00EF0122">
              <w:rPr>
                <w:rFonts w:asciiTheme="minorHAnsi" w:eastAsia="Arial" w:hAnsiTheme="minorHAnsi" w:cstheme="minorHAnsi"/>
                <w:sz w:val="18"/>
              </w:rPr>
              <w:t>children in foster care.</w:t>
            </w:r>
          </w:p>
          <w:p w:rsidR="00C5408A" w:rsidRPr="00A102F9" w:rsidRDefault="00C5408A" w:rsidP="0085142D">
            <w:pPr>
              <w:jc w:val="both"/>
              <w:rPr>
                <w:rFonts w:cs="Times New Roman"/>
                <w:sz w:val="20"/>
                <w:szCs w:val="18"/>
              </w:rPr>
            </w:pPr>
            <w:r w:rsidRPr="00A102F9">
              <w:rPr>
                <w:iCs/>
                <w:sz w:val="20"/>
                <w:u w:val="single"/>
              </w:rPr>
              <w:t>Summer School Program</w:t>
            </w:r>
            <w:r w:rsidR="00E30A30">
              <w:rPr>
                <w:iCs/>
                <w:sz w:val="20"/>
                <w:u w:val="single"/>
              </w:rPr>
              <w:t xml:space="preserve"> </w:t>
            </w:r>
            <w:r w:rsidR="00E30A30" w:rsidRPr="00E30A30">
              <w:rPr>
                <w:iCs/>
                <w:sz w:val="18"/>
                <w:szCs w:val="19"/>
                <w:u w:val="single"/>
              </w:rPr>
              <w:t>– Summer 2022 and Summer 2023</w:t>
            </w:r>
          </w:p>
          <w:p w:rsidR="00653A5A" w:rsidRDefault="0085142D" w:rsidP="0085142D">
            <w:pPr>
              <w:jc w:val="both"/>
              <w:rPr>
                <w:rFonts w:cs="Times New Roman"/>
                <w:b/>
                <w:sz w:val="20"/>
                <w:szCs w:val="18"/>
              </w:rPr>
            </w:pPr>
            <w:r w:rsidRPr="00180999">
              <w:rPr>
                <w:rFonts w:cs="Times New Roman"/>
                <w:b/>
                <w:sz w:val="20"/>
                <w:szCs w:val="18"/>
              </w:rPr>
              <w:t>Instructional Supplies &amp; Materials</w:t>
            </w:r>
            <w:r>
              <w:rPr>
                <w:rFonts w:cs="Times New Roman"/>
                <w:b/>
                <w:sz w:val="20"/>
                <w:szCs w:val="18"/>
              </w:rPr>
              <w:t xml:space="preserve"> to support students in Summer School Program</w:t>
            </w:r>
            <w:r w:rsidRPr="00180999">
              <w:rPr>
                <w:rFonts w:cs="Times New Roman"/>
                <w:b/>
                <w:sz w:val="20"/>
                <w:szCs w:val="18"/>
              </w:rPr>
              <w:t>:</w:t>
            </w:r>
          </w:p>
          <w:p w:rsidR="0085142D" w:rsidRPr="00653A5A" w:rsidRDefault="00653A5A" w:rsidP="00653A5A">
            <w:pPr>
              <w:rPr>
                <w:rFonts w:cs="Times New Roman"/>
                <w:sz w:val="18"/>
                <w:szCs w:val="18"/>
              </w:rPr>
            </w:pPr>
            <w:r w:rsidRPr="00653A5A">
              <w:rPr>
                <w:rFonts w:cs="Times New Roman"/>
                <w:sz w:val="18"/>
                <w:szCs w:val="18"/>
              </w:rPr>
              <w:t>Examples include:</w:t>
            </w:r>
            <w:r w:rsidRPr="00653A5A">
              <w:rPr>
                <w:rFonts w:cs="Times New Roman"/>
                <w:sz w:val="18"/>
                <w:szCs w:val="18"/>
              </w:rPr>
              <w:t xml:space="preserve">  </w:t>
            </w:r>
            <w:r w:rsidRPr="00653A5A">
              <w:rPr>
                <w:rFonts w:cs="Times New Roman"/>
                <w:sz w:val="18"/>
                <w:szCs w:val="18"/>
              </w:rPr>
              <w:t>Paper, Binders, Pencils, Crayons</w:t>
            </w:r>
            <w:r>
              <w:rPr>
                <w:rFonts w:cs="Times New Roman"/>
                <w:sz w:val="18"/>
                <w:szCs w:val="18"/>
              </w:rPr>
              <w:t xml:space="preserve">;  </w:t>
            </w:r>
            <w:r w:rsidRPr="00653A5A">
              <w:rPr>
                <w:rFonts w:cs="Times New Roman"/>
                <w:sz w:val="18"/>
                <w:szCs w:val="18"/>
              </w:rPr>
              <w:t>Supplemental Literacy supplies &amp; materials, such as: Flocabulary</w:t>
            </w:r>
            <w:r>
              <w:rPr>
                <w:rFonts w:cs="Times New Roman"/>
                <w:sz w:val="18"/>
                <w:szCs w:val="18"/>
              </w:rPr>
              <w:t xml:space="preserve">;   </w:t>
            </w:r>
            <w:r w:rsidRPr="00653A5A">
              <w:rPr>
                <w:rFonts w:cs="Times New Roman"/>
                <w:sz w:val="18"/>
                <w:szCs w:val="18"/>
              </w:rPr>
              <w:t>Supplies for social/emotional/mental health activities, such as: playground balls, footballs, soccer balls</w:t>
            </w:r>
          </w:p>
          <w:p w:rsidR="0085142D" w:rsidRDefault="0085142D" w:rsidP="0085142D">
            <w:pPr>
              <w:jc w:val="right"/>
              <w:rPr>
                <w:rFonts w:cs="Times New Roman"/>
                <w:b/>
                <w:sz w:val="20"/>
                <w:szCs w:val="18"/>
              </w:rPr>
            </w:pPr>
            <w:r w:rsidRPr="00E30A30">
              <w:rPr>
                <w:rFonts w:cs="Times New Roman"/>
                <w:sz w:val="20"/>
                <w:szCs w:val="18"/>
              </w:rPr>
              <w:t>100</w:t>
            </w:r>
            <w:r w:rsidR="00C5408A" w:rsidRPr="00E30A30">
              <w:rPr>
                <w:rFonts w:cs="Times New Roman"/>
                <w:sz w:val="20"/>
                <w:szCs w:val="18"/>
              </w:rPr>
              <w:t xml:space="preserve"> </w:t>
            </w:r>
            <w:r w:rsidRPr="00E30A30">
              <w:rPr>
                <w:rFonts w:cs="Times New Roman"/>
                <w:sz w:val="20"/>
                <w:szCs w:val="18"/>
              </w:rPr>
              <w:t xml:space="preserve"> students @ $</w:t>
            </w:r>
            <w:r w:rsidR="00402FD8">
              <w:rPr>
                <w:rFonts w:cs="Times New Roman"/>
                <w:sz w:val="20"/>
                <w:szCs w:val="18"/>
              </w:rPr>
              <w:t>10</w:t>
            </w:r>
            <w:r w:rsidR="00686C4D">
              <w:rPr>
                <w:rFonts w:cs="Times New Roman"/>
                <w:sz w:val="20"/>
                <w:szCs w:val="18"/>
              </w:rPr>
              <w:t>0</w:t>
            </w:r>
            <w:r w:rsidRPr="00E30A30">
              <w:rPr>
                <w:rFonts w:cs="Times New Roman"/>
                <w:sz w:val="20"/>
                <w:szCs w:val="18"/>
              </w:rPr>
              <w:t xml:space="preserve"> = $</w:t>
            </w:r>
            <w:r w:rsidR="00402FD8">
              <w:rPr>
                <w:rFonts w:cs="Times New Roman"/>
                <w:sz w:val="20"/>
                <w:szCs w:val="18"/>
              </w:rPr>
              <w:t>10</w:t>
            </w:r>
            <w:r w:rsidRPr="00E30A30">
              <w:rPr>
                <w:rFonts w:cs="Times New Roman"/>
                <w:sz w:val="20"/>
                <w:szCs w:val="18"/>
              </w:rPr>
              <w:t xml:space="preserve">,000/year x </w:t>
            </w:r>
            <w:r w:rsidR="00363F89" w:rsidRPr="00E30A30">
              <w:rPr>
                <w:rFonts w:cs="Times New Roman"/>
                <w:sz w:val="20"/>
                <w:szCs w:val="18"/>
              </w:rPr>
              <w:t>2</w:t>
            </w:r>
            <w:r w:rsidRPr="00E30A30">
              <w:rPr>
                <w:rFonts w:cs="Times New Roman"/>
                <w:sz w:val="20"/>
                <w:szCs w:val="18"/>
              </w:rPr>
              <w:t xml:space="preserve"> years = </w:t>
            </w:r>
            <w:r w:rsidRPr="00C5408A">
              <w:rPr>
                <w:rFonts w:cs="Times New Roman"/>
                <w:sz w:val="18"/>
                <w:szCs w:val="18"/>
              </w:rPr>
              <w:t xml:space="preserve"> </w:t>
            </w:r>
            <w:r w:rsidR="00402FD8" w:rsidRPr="00402FD8">
              <w:rPr>
                <w:rFonts w:cs="Times New Roman"/>
                <w:b/>
                <w:sz w:val="20"/>
                <w:szCs w:val="20"/>
              </w:rPr>
              <w:t>20</w:t>
            </w:r>
            <w:r w:rsidR="00363F89" w:rsidRPr="00402FD8">
              <w:rPr>
                <w:rFonts w:cs="Times New Roman"/>
                <w:b/>
                <w:sz w:val="20"/>
                <w:szCs w:val="20"/>
              </w:rPr>
              <w:t>,</w:t>
            </w:r>
            <w:r w:rsidR="00363F89">
              <w:rPr>
                <w:rFonts w:cs="Times New Roman"/>
                <w:b/>
                <w:sz w:val="20"/>
                <w:szCs w:val="18"/>
              </w:rPr>
              <w:t>000</w:t>
            </w:r>
          </w:p>
          <w:p w:rsidR="00CE2D70" w:rsidRPr="00CE2D70" w:rsidRDefault="00CE2D70" w:rsidP="0085142D">
            <w:pPr>
              <w:jc w:val="both"/>
              <w:rPr>
                <w:iCs/>
                <w:sz w:val="20"/>
              </w:rPr>
            </w:pPr>
          </w:p>
          <w:p w:rsidR="00C5408A" w:rsidRPr="00C5408A" w:rsidRDefault="00C5408A" w:rsidP="0085142D">
            <w:pPr>
              <w:jc w:val="both"/>
              <w:rPr>
                <w:rFonts w:cs="Times New Roman"/>
                <w:sz w:val="20"/>
                <w:szCs w:val="18"/>
              </w:rPr>
            </w:pPr>
            <w:r w:rsidRPr="00C5408A">
              <w:rPr>
                <w:iCs/>
                <w:sz w:val="20"/>
                <w:u w:val="single"/>
              </w:rPr>
              <w:t>Supplemental Comprehensive After-School Program</w:t>
            </w:r>
            <w:r w:rsidR="00E30A30">
              <w:rPr>
                <w:iCs/>
                <w:sz w:val="20"/>
                <w:u w:val="single"/>
              </w:rPr>
              <w:t xml:space="preserve"> </w:t>
            </w:r>
            <w:r w:rsidR="00E30A30" w:rsidRPr="00C25E07">
              <w:rPr>
                <w:b/>
                <w:iCs/>
                <w:sz w:val="17"/>
                <w:szCs w:val="17"/>
                <w:u w:val="single"/>
              </w:rPr>
              <w:t xml:space="preserve">– </w:t>
            </w:r>
            <w:r w:rsidR="00E30A30" w:rsidRPr="00E30A30">
              <w:rPr>
                <w:iCs/>
                <w:sz w:val="17"/>
                <w:szCs w:val="17"/>
                <w:u w:val="single"/>
              </w:rPr>
              <w:t>2021-22; 2022-23; 2023-24</w:t>
            </w:r>
          </w:p>
          <w:p w:rsidR="0085142D" w:rsidRDefault="0085142D" w:rsidP="0085142D">
            <w:pPr>
              <w:jc w:val="both"/>
              <w:rPr>
                <w:rFonts w:cs="Times New Roman"/>
                <w:sz w:val="20"/>
                <w:szCs w:val="18"/>
              </w:rPr>
            </w:pPr>
            <w:r>
              <w:rPr>
                <w:rFonts w:cs="Times New Roman"/>
                <w:b/>
                <w:sz w:val="20"/>
                <w:szCs w:val="18"/>
              </w:rPr>
              <w:t>I</w:t>
            </w:r>
            <w:r w:rsidRPr="00180999">
              <w:rPr>
                <w:rFonts w:cs="Times New Roman"/>
                <w:b/>
                <w:sz w:val="20"/>
                <w:szCs w:val="18"/>
              </w:rPr>
              <w:t>nstructional Supplies &amp; Materials</w:t>
            </w:r>
            <w:r>
              <w:rPr>
                <w:rFonts w:cs="Times New Roman"/>
                <w:b/>
                <w:sz w:val="20"/>
                <w:szCs w:val="18"/>
              </w:rPr>
              <w:t xml:space="preserve"> to support students in After-School Program</w:t>
            </w:r>
            <w:r w:rsidRPr="00180999">
              <w:rPr>
                <w:rFonts w:cs="Times New Roman"/>
                <w:b/>
                <w:sz w:val="20"/>
                <w:szCs w:val="18"/>
              </w:rPr>
              <w:t>:</w:t>
            </w:r>
          </w:p>
          <w:p w:rsidR="00653A5A" w:rsidRPr="00653A5A" w:rsidRDefault="00653A5A" w:rsidP="00653A5A">
            <w:pPr>
              <w:rPr>
                <w:rFonts w:cs="Times New Roman"/>
                <w:sz w:val="18"/>
                <w:szCs w:val="18"/>
              </w:rPr>
            </w:pPr>
            <w:r w:rsidRPr="00653A5A">
              <w:rPr>
                <w:rFonts w:cs="Times New Roman"/>
                <w:sz w:val="18"/>
                <w:szCs w:val="18"/>
              </w:rPr>
              <w:t>Examples include:  Supplemental Literacy supplies &amp; materials, such as: Flocabulary</w:t>
            </w:r>
            <w:r>
              <w:rPr>
                <w:rFonts w:cs="Times New Roman"/>
                <w:sz w:val="18"/>
                <w:szCs w:val="18"/>
              </w:rPr>
              <w:t xml:space="preserve">;   </w:t>
            </w:r>
            <w:r w:rsidRPr="00653A5A">
              <w:rPr>
                <w:rFonts w:cs="Times New Roman"/>
                <w:sz w:val="18"/>
                <w:szCs w:val="18"/>
              </w:rPr>
              <w:t>Paper, Binders, Pencils, Crayons</w:t>
            </w:r>
            <w:r>
              <w:rPr>
                <w:rFonts w:cs="Times New Roman"/>
                <w:sz w:val="18"/>
                <w:szCs w:val="18"/>
              </w:rPr>
              <w:t xml:space="preserve">;  </w:t>
            </w:r>
            <w:r w:rsidRPr="00653A5A">
              <w:rPr>
                <w:rFonts w:cs="Times New Roman"/>
                <w:sz w:val="18"/>
                <w:szCs w:val="18"/>
              </w:rPr>
              <w:t xml:space="preserve">Supplies for social/emotional/mental health activities, such as: </w:t>
            </w:r>
            <w:r>
              <w:rPr>
                <w:rFonts w:cs="Times New Roman"/>
                <w:sz w:val="18"/>
                <w:szCs w:val="18"/>
              </w:rPr>
              <w:t>gym</w:t>
            </w:r>
            <w:r w:rsidRPr="00653A5A">
              <w:rPr>
                <w:rFonts w:cs="Times New Roman"/>
                <w:sz w:val="18"/>
                <w:szCs w:val="18"/>
              </w:rPr>
              <w:t xml:space="preserve"> balls, footballs, soccer balls</w:t>
            </w:r>
          </w:p>
          <w:p w:rsidR="0085142D" w:rsidRDefault="0085142D" w:rsidP="0085142D">
            <w:pPr>
              <w:jc w:val="right"/>
              <w:rPr>
                <w:rFonts w:cs="Times New Roman"/>
                <w:sz w:val="20"/>
                <w:szCs w:val="18"/>
              </w:rPr>
            </w:pPr>
            <w:r w:rsidRPr="00E30A30">
              <w:rPr>
                <w:rFonts w:cs="Times New Roman"/>
                <w:sz w:val="20"/>
                <w:szCs w:val="18"/>
              </w:rPr>
              <w:t>1</w:t>
            </w:r>
            <w:r w:rsidR="001409EF" w:rsidRPr="00E30A30">
              <w:rPr>
                <w:rFonts w:cs="Times New Roman"/>
                <w:sz w:val="20"/>
                <w:szCs w:val="18"/>
              </w:rPr>
              <w:t>2</w:t>
            </w:r>
            <w:r w:rsidRPr="00E30A30">
              <w:rPr>
                <w:rFonts w:cs="Times New Roman"/>
                <w:sz w:val="20"/>
                <w:szCs w:val="18"/>
              </w:rPr>
              <w:t>0 students @ $</w:t>
            </w:r>
            <w:r w:rsidR="001409EF" w:rsidRPr="00E30A30">
              <w:rPr>
                <w:rFonts w:cs="Times New Roman"/>
                <w:sz w:val="20"/>
                <w:szCs w:val="18"/>
              </w:rPr>
              <w:t>8</w:t>
            </w:r>
            <w:r w:rsidR="00DB4291">
              <w:rPr>
                <w:rFonts w:cs="Times New Roman"/>
                <w:sz w:val="20"/>
                <w:szCs w:val="18"/>
              </w:rPr>
              <w:t>2.4</w:t>
            </w:r>
            <w:r w:rsidR="00402FD8">
              <w:rPr>
                <w:rFonts w:cs="Times New Roman"/>
                <w:sz w:val="20"/>
                <w:szCs w:val="18"/>
              </w:rPr>
              <w:t>64</w:t>
            </w:r>
            <w:r w:rsidR="00C5408A" w:rsidRPr="00E30A30">
              <w:rPr>
                <w:rFonts w:cs="Times New Roman"/>
                <w:sz w:val="20"/>
                <w:szCs w:val="18"/>
              </w:rPr>
              <w:t>/student</w:t>
            </w:r>
            <w:r w:rsidRPr="00E30A30">
              <w:rPr>
                <w:rFonts w:cs="Times New Roman"/>
                <w:sz w:val="20"/>
                <w:szCs w:val="18"/>
              </w:rPr>
              <w:t xml:space="preserve"> = $</w:t>
            </w:r>
            <w:r w:rsidR="00DB4291">
              <w:rPr>
                <w:rFonts w:cs="Times New Roman"/>
                <w:sz w:val="20"/>
                <w:szCs w:val="18"/>
              </w:rPr>
              <w:t>9,89</w:t>
            </w:r>
            <w:r w:rsidR="00402FD8">
              <w:rPr>
                <w:rFonts w:cs="Times New Roman"/>
                <w:sz w:val="20"/>
                <w:szCs w:val="18"/>
              </w:rPr>
              <w:t>5</w:t>
            </w:r>
            <w:r w:rsidR="00DB4291">
              <w:rPr>
                <w:rFonts w:cs="Times New Roman"/>
                <w:sz w:val="20"/>
                <w:szCs w:val="18"/>
              </w:rPr>
              <w:t>.</w:t>
            </w:r>
            <w:r w:rsidR="00402FD8">
              <w:rPr>
                <w:rFonts w:cs="Times New Roman"/>
                <w:sz w:val="20"/>
                <w:szCs w:val="18"/>
              </w:rPr>
              <w:t>68</w:t>
            </w:r>
            <w:r w:rsidRPr="00E30A30">
              <w:rPr>
                <w:rFonts w:cs="Times New Roman"/>
                <w:sz w:val="20"/>
                <w:szCs w:val="18"/>
              </w:rPr>
              <w:t xml:space="preserve">/year x </w:t>
            </w:r>
            <w:r w:rsidR="00885C9A" w:rsidRPr="00E30A30">
              <w:rPr>
                <w:rFonts w:cs="Times New Roman"/>
                <w:sz w:val="20"/>
                <w:szCs w:val="18"/>
              </w:rPr>
              <w:t>3</w:t>
            </w:r>
            <w:r w:rsidR="00363F89" w:rsidRPr="00E30A30">
              <w:rPr>
                <w:rFonts w:cs="Times New Roman"/>
                <w:sz w:val="20"/>
                <w:szCs w:val="18"/>
              </w:rPr>
              <w:t xml:space="preserve"> </w:t>
            </w:r>
            <w:r w:rsidRPr="00E30A30">
              <w:rPr>
                <w:rFonts w:cs="Times New Roman"/>
                <w:sz w:val="20"/>
                <w:szCs w:val="18"/>
              </w:rPr>
              <w:t xml:space="preserve">years =  </w:t>
            </w:r>
            <w:r w:rsidR="00402FD8" w:rsidRPr="00281492">
              <w:rPr>
                <w:rFonts w:cs="Times New Roman"/>
                <w:b/>
                <w:sz w:val="20"/>
                <w:szCs w:val="20"/>
                <w:u w:val="single"/>
              </w:rPr>
              <w:t>29,68</w:t>
            </w:r>
            <w:r w:rsidR="00DB4291" w:rsidRPr="00281492">
              <w:rPr>
                <w:rFonts w:cs="Times New Roman"/>
                <w:b/>
                <w:sz w:val="20"/>
                <w:szCs w:val="20"/>
                <w:u w:val="single"/>
              </w:rPr>
              <w:t>7</w:t>
            </w:r>
          </w:p>
          <w:p w:rsidR="0085142D" w:rsidRDefault="00EC2404" w:rsidP="00EC2404">
            <w:pPr>
              <w:jc w:val="right"/>
              <w:rPr>
                <w:rFonts w:cs="Times New Roman"/>
                <w:b/>
                <w:sz w:val="20"/>
                <w:szCs w:val="18"/>
              </w:rPr>
            </w:pPr>
            <w:r w:rsidRPr="00C25E07">
              <w:rPr>
                <w:rFonts w:cs="Times New Roman"/>
                <w:sz w:val="16"/>
              </w:rPr>
              <w:t>Activity 15 =</w:t>
            </w:r>
            <w:r>
              <w:rPr>
                <w:rFonts w:cs="Times New Roman"/>
                <w:sz w:val="16"/>
              </w:rPr>
              <w:t xml:space="preserve">  </w:t>
            </w:r>
            <w:r w:rsidR="00CE2D70">
              <w:rPr>
                <w:rFonts w:cs="Times New Roman"/>
                <w:sz w:val="16"/>
              </w:rPr>
              <w:t>49</w:t>
            </w:r>
            <w:r w:rsidRPr="001D6B74">
              <w:rPr>
                <w:rFonts w:cs="Times New Roman"/>
                <w:sz w:val="16"/>
              </w:rPr>
              <w:t>,687</w:t>
            </w:r>
          </w:p>
          <w:p w:rsidR="00BA1006" w:rsidRDefault="00BA1006" w:rsidP="007037E4">
            <w:pPr>
              <w:jc w:val="both"/>
              <w:rPr>
                <w:rFonts w:cs="Times New Roman"/>
                <w:b/>
                <w:sz w:val="20"/>
                <w:szCs w:val="18"/>
              </w:rPr>
            </w:pPr>
          </w:p>
          <w:p w:rsidR="00136E3F" w:rsidRPr="00643997" w:rsidRDefault="00136E3F" w:rsidP="00136E3F">
            <w:pPr>
              <w:rPr>
                <w:rFonts w:cs="Times New Roman"/>
                <w:sz w:val="18"/>
                <w:szCs w:val="18"/>
              </w:rPr>
            </w:pPr>
            <w:r w:rsidRPr="00136E3F">
              <w:rPr>
                <w:rFonts w:asciiTheme="minorHAnsi" w:eastAsia="Arial" w:hAnsiTheme="minorHAnsi" w:cstheme="minorHAnsi"/>
                <w:b/>
                <w:sz w:val="20"/>
                <w:szCs w:val="20"/>
                <w:u w:val="single"/>
              </w:rPr>
              <w:t>Activity 19</w:t>
            </w:r>
            <w:r w:rsidRPr="00643997">
              <w:rPr>
                <w:rFonts w:eastAsia="Arial" w:cs="Times New Roman"/>
                <w:sz w:val="16"/>
              </w:rPr>
              <w:t xml:space="preserve"> - </w:t>
            </w:r>
            <w:r w:rsidRPr="00643997">
              <w:rPr>
                <w:rFonts w:eastAsia="Arial" w:cs="Times New Roman"/>
                <w:sz w:val="18"/>
                <w:szCs w:val="18"/>
              </w:rPr>
              <w:t>We have developed</w:t>
            </w:r>
            <w:r w:rsidRPr="00643997">
              <w:rPr>
                <w:rFonts w:eastAsia="Arial" w:cs="Times New Roman"/>
                <w:sz w:val="18"/>
              </w:rPr>
              <w:t xml:space="preserve"> strategies and implemented public health protocols including, to the</w:t>
            </w:r>
            <w:r w:rsidRPr="00643997">
              <w:rPr>
                <w:rFonts w:eastAsia="Arial" w:cs="Times New Roman"/>
                <w:spacing w:val="1"/>
                <w:sz w:val="18"/>
              </w:rPr>
              <w:t xml:space="preserve"> </w:t>
            </w:r>
            <w:r w:rsidRPr="00643997">
              <w:rPr>
                <w:rFonts w:eastAsia="Arial" w:cs="Times New Roman"/>
                <w:sz w:val="18"/>
              </w:rPr>
              <w:t xml:space="preserve">greatest extent practicable, policies in line with guidance from the CDC for the reopening and operation of school facilities to effectively </w:t>
            </w:r>
            <w:r w:rsidRPr="00643997">
              <w:rPr>
                <w:rFonts w:eastAsia="Arial" w:cs="Times New Roman"/>
                <w:spacing w:val="-43"/>
                <w:sz w:val="18"/>
              </w:rPr>
              <w:t xml:space="preserve">       </w:t>
            </w:r>
            <w:r w:rsidRPr="00643997">
              <w:rPr>
                <w:rFonts w:eastAsia="Arial" w:cs="Times New Roman"/>
                <w:sz w:val="18"/>
              </w:rPr>
              <w:t>maintain the health and safety of students, educators, and other staff by providing</w:t>
            </w:r>
            <w:r w:rsidR="00610950">
              <w:rPr>
                <w:rFonts w:eastAsia="Arial" w:cs="Times New Roman"/>
                <w:sz w:val="18"/>
              </w:rPr>
              <w:t xml:space="preserve"> face masks for all students, staff &amp; visitors.</w:t>
            </w:r>
          </w:p>
          <w:p w:rsidR="00610950" w:rsidRDefault="00610950" w:rsidP="007037E4">
            <w:pPr>
              <w:jc w:val="both"/>
              <w:rPr>
                <w:rFonts w:cs="Times New Roman"/>
                <w:sz w:val="10"/>
                <w:szCs w:val="18"/>
              </w:rPr>
            </w:pPr>
          </w:p>
          <w:p w:rsidR="007037E4" w:rsidRPr="00DD3791" w:rsidRDefault="007037E4" w:rsidP="007037E4">
            <w:pPr>
              <w:jc w:val="both"/>
              <w:rPr>
                <w:rFonts w:cs="Times New Roman"/>
                <w:b/>
                <w:sz w:val="20"/>
                <w:szCs w:val="18"/>
              </w:rPr>
            </w:pPr>
            <w:r>
              <w:rPr>
                <w:rFonts w:cs="Times New Roman"/>
                <w:b/>
                <w:sz w:val="20"/>
                <w:szCs w:val="18"/>
              </w:rPr>
              <w:t xml:space="preserve">Face Masks </w:t>
            </w:r>
            <w:r>
              <w:rPr>
                <w:rFonts w:cs="Times New Roman"/>
                <w:sz w:val="20"/>
                <w:szCs w:val="18"/>
              </w:rPr>
              <w:t xml:space="preserve">              </w:t>
            </w:r>
            <w:r w:rsidR="00610950">
              <w:rPr>
                <w:rFonts w:cs="Times New Roman"/>
                <w:sz w:val="20"/>
                <w:szCs w:val="18"/>
              </w:rPr>
              <w:t xml:space="preserve">                </w:t>
            </w:r>
            <w:r>
              <w:rPr>
                <w:rFonts w:cs="Times New Roman"/>
                <w:sz w:val="20"/>
                <w:szCs w:val="18"/>
              </w:rPr>
              <w:t xml:space="preserve">                </w:t>
            </w:r>
            <w:r w:rsidR="00136E3F">
              <w:rPr>
                <w:rFonts w:cs="Times New Roman"/>
                <w:sz w:val="20"/>
                <w:szCs w:val="18"/>
              </w:rPr>
              <w:t xml:space="preserve"> </w:t>
            </w:r>
            <w:r>
              <w:rPr>
                <w:rFonts w:cs="Times New Roman"/>
                <w:sz w:val="20"/>
                <w:szCs w:val="18"/>
              </w:rPr>
              <w:t xml:space="preserve">     </w:t>
            </w:r>
            <w:r w:rsidR="00136E3F">
              <w:rPr>
                <w:rFonts w:cs="Times New Roman"/>
                <w:sz w:val="20"/>
                <w:szCs w:val="18"/>
              </w:rPr>
              <w:t xml:space="preserve">          </w:t>
            </w:r>
            <w:r>
              <w:rPr>
                <w:rFonts w:cs="Times New Roman"/>
                <w:sz w:val="20"/>
                <w:szCs w:val="18"/>
              </w:rPr>
              <w:t xml:space="preserve">   </w:t>
            </w:r>
            <w:r w:rsidR="00DD3791">
              <w:rPr>
                <w:rFonts w:cs="Times New Roman"/>
                <w:sz w:val="20"/>
                <w:szCs w:val="18"/>
              </w:rPr>
              <w:t xml:space="preserve">              </w:t>
            </w:r>
            <w:r w:rsidR="00363F89">
              <w:rPr>
                <w:rFonts w:cs="Times New Roman"/>
                <w:sz w:val="20"/>
                <w:szCs w:val="18"/>
              </w:rPr>
              <w:t xml:space="preserve">  </w:t>
            </w:r>
            <w:r w:rsidR="00DD3791">
              <w:rPr>
                <w:rFonts w:cs="Times New Roman"/>
                <w:sz w:val="20"/>
                <w:szCs w:val="18"/>
              </w:rPr>
              <w:t xml:space="preserve">  200 boxes (50 masks per </w:t>
            </w:r>
            <w:r>
              <w:rPr>
                <w:rFonts w:cs="Times New Roman"/>
                <w:sz w:val="20"/>
                <w:szCs w:val="18"/>
              </w:rPr>
              <w:t>box) @ $</w:t>
            </w:r>
            <w:r w:rsidR="00363F89">
              <w:rPr>
                <w:rFonts w:cs="Times New Roman"/>
                <w:sz w:val="20"/>
                <w:szCs w:val="18"/>
              </w:rPr>
              <w:t>10</w:t>
            </w:r>
            <w:r w:rsidR="00DD3791">
              <w:rPr>
                <w:rFonts w:cs="Times New Roman"/>
                <w:sz w:val="20"/>
                <w:szCs w:val="18"/>
              </w:rPr>
              <w:t>/box</w:t>
            </w:r>
            <w:r>
              <w:rPr>
                <w:rFonts w:cs="Times New Roman"/>
                <w:sz w:val="20"/>
                <w:szCs w:val="18"/>
              </w:rPr>
              <w:t xml:space="preserve">  =  </w:t>
            </w:r>
            <w:r w:rsidR="00DD3791">
              <w:rPr>
                <w:rFonts w:cs="Times New Roman"/>
                <w:sz w:val="20"/>
                <w:szCs w:val="18"/>
              </w:rPr>
              <w:t xml:space="preserve"> </w:t>
            </w:r>
            <w:r w:rsidR="00363F89">
              <w:rPr>
                <w:rFonts w:cs="Times New Roman"/>
                <w:sz w:val="20"/>
                <w:szCs w:val="18"/>
              </w:rPr>
              <w:t xml:space="preserve">  </w:t>
            </w:r>
            <w:r w:rsidR="00363F89">
              <w:rPr>
                <w:rFonts w:cs="Times New Roman"/>
                <w:b/>
                <w:sz w:val="20"/>
                <w:szCs w:val="18"/>
              </w:rPr>
              <w:t>2,000</w:t>
            </w:r>
          </w:p>
          <w:p w:rsidR="00DD3791" w:rsidRDefault="00EC2404" w:rsidP="0085142D">
            <w:pPr>
              <w:tabs>
                <w:tab w:val="left" w:pos="7125"/>
              </w:tabs>
              <w:jc w:val="right"/>
              <w:rPr>
                <w:rFonts w:ascii="Arial" w:hAnsi="Arial" w:cs="Arial"/>
                <w:sz w:val="16"/>
              </w:rPr>
            </w:pPr>
            <w:r w:rsidRPr="00C25E07">
              <w:rPr>
                <w:rFonts w:cs="Times New Roman"/>
                <w:sz w:val="16"/>
              </w:rPr>
              <w:t>Activity 1</w:t>
            </w:r>
            <w:r>
              <w:rPr>
                <w:rFonts w:cs="Times New Roman"/>
                <w:sz w:val="16"/>
              </w:rPr>
              <w:t>9</w:t>
            </w:r>
            <w:r w:rsidRPr="00C25E07">
              <w:rPr>
                <w:rFonts w:cs="Times New Roman"/>
                <w:sz w:val="16"/>
              </w:rPr>
              <w:t xml:space="preserve"> =</w:t>
            </w:r>
            <w:r>
              <w:rPr>
                <w:rFonts w:cs="Times New Roman"/>
                <w:sz w:val="16"/>
              </w:rPr>
              <w:t xml:space="preserve">  2,000</w:t>
            </w:r>
          </w:p>
          <w:p w:rsidR="00EC2404" w:rsidRPr="00EC2404" w:rsidRDefault="00EC2404" w:rsidP="0085142D">
            <w:pPr>
              <w:tabs>
                <w:tab w:val="left" w:pos="7125"/>
              </w:tabs>
              <w:jc w:val="right"/>
              <w:rPr>
                <w:rFonts w:cs="Times New Roman"/>
                <w:sz w:val="12"/>
              </w:rPr>
            </w:pPr>
          </w:p>
          <w:p w:rsidR="0085142D" w:rsidRPr="00BA1006" w:rsidRDefault="0085142D" w:rsidP="0085142D">
            <w:pPr>
              <w:tabs>
                <w:tab w:val="left" w:pos="7125"/>
              </w:tabs>
              <w:jc w:val="right"/>
              <w:rPr>
                <w:rFonts w:cs="Times New Roman"/>
                <w:sz w:val="18"/>
              </w:rPr>
            </w:pPr>
            <w:r w:rsidRPr="00BA1006">
              <w:rPr>
                <w:rFonts w:cs="Times New Roman"/>
                <w:sz w:val="18"/>
              </w:rPr>
              <w:t>Total Code 45:  $</w:t>
            </w:r>
            <w:r w:rsidR="00CE2D70">
              <w:rPr>
                <w:rFonts w:cs="Times New Roman"/>
                <w:sz w:val="18"/>
              </w:rPr>
              <w:t>51</w:t>
            </w:r>
            <w:r w:rsidR="00EC2404" w:rsidRPr="001D6B74">
              <w:rPr>
                <w:rFonts w:cs="Times New Roman"/>
                <w:sz w:val="18"/>
              </w:rPr>
              <w:t>,687</w:t>
            </w:r>
          </w:p>
          <w:p w:rsidR="0085142D" w:rsidRPr="001B3F3D" w:rsidRDefault="0085142D" w:rsidP="0085142D">
            <w:pPr>
              <w:jc w:val="right"/>
              <w:rPr>
                <w:rFonts w:cs="Times New Roman"/>
                <w:sz w:val="10"/>
                <w:szCs w:val="18"/>
              </w:rPr>
            </w:pPr>
          </w:p>
        </w:tc>
      </w:tr>
      <w:tr w:rsidR="008F72B8" w:rsidTr="005B4F4D">
        <w:trPr>
          <w:trHeight w:val="386"/>
        </w:trPr>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F72B8" w:rsidRPr="008F72B8" w:rsidRDefault="008F72B8" w:rsidP="008F72B8">
            <w:pPr>
              <w:rPr>
                <w:rFonts w:eastAsia="Times New Roman" w:cs="Times New Roman"/>
                <w:b/>
                <w:i/>
                <w:sz w:val="18"/>
                <w:szCs w:val="18"/>
              </w:rPr>
            </w:pPr>
          </w:p>
          <w:p w:rsidR="008F72B8" w:rsidRPr="008F72B8" w:rsidRDefault="008F72B8" w:rsidP="008F72B8">
            <w:pPr>
              <w:rPr>
                <w:rFonts w:eastAsia="Times New Roman" w:cs="Times New Roman"/>
                <w:b/>
                <w:i/>
                <w:sz w:val="18"/>
                <w:szCs w:val="18"/>
              </w:rPr>
            </w:pPr>
            <w:r>
              <w:rPr>
                <w:rFonts w:eastAsia="Times New Roman" w:cs="Times New Roman"/>
                <w:b/>
                <w:i/>
                <w:sz w:val="18"/>
                <w:szCs w:val="18"/>
              </w:rPr>
              <w:t>Code 80</w:t>
            </w:r>
          </w:p>
          <w:p w:rsidR="008F72B8" w:rsidRPr="008F72B8" w:rsidRDefault="008F72B8" w:rsidP="008F72B8">
            <w:pPr>
              <w:rPr>
                <w:rFonts w:eastAsia="Times New Roman" w:cs="Times New Roman"/>
                <w:i/>
                <w:sz w:val="18"/>
                <w:szCs w:val="18"/>
              </w:rPr>
            </w:pPr>
            <w:r>
              <w:rPr>
                <w:rFonts w:eastAsia="Times New Roman" w:cs="Times New Roman"/>
                <w:i/>
                <w:sz w:val="18"/>
                <w:szCs w:val="18"/>
              </w:rPr>
              <w:t>Employee Benefits</w:t>
            </w:r>
          </w:p>
          <w:p w:rsidR="008F72B8" w:rsidRPr="008F72B8" w:rsidRDefault="008F72B8" w:rsidP="008F72B8">
            <w:pPr>
              <w:rPr>
                <w:rFonts w:eastAsia="Times New Roman" w:cs="Times New Roman"/>
                <w:i/>
                <w:sz w:val="18"/>
                <w:szCs w:val="18"/>
              </w:rPr>
            </w:pPr>
          </w:p>
        </w:tc>
        <w:tc>
          <w:tcPr>
            <w:tcW w:w="9699" w:type="dxa"/>
            <w:tcBorders>
              <w:top w:val="single" w:sz="4" w:space="0" w:color="000000"/>
              <w:left w:val="single" w:sz="4" w:space="0" w:color="000000"/>
              <w:bottom w:val="single" w:sz="4" w:space="0" w:color="000000"/>
              <w:right w:val="single" w:sz="4" w:space="0" w:color="000000"/>
            </w:tcBorders>
            <w:shd w:val="clear" w:color="auto" w:fill="auto"/>
          </w:tcPr>
          <w:p w:rsidR="008F72B8" w:rsidRPr="008F72B8" w:rsidRDefault="008F72B8" w:rsidP="008F72B8">
            <w:pPr>
              <w:rPr>
                <w:rFonts w:eastAsia="Arial" w:cs="Times New Roman"/>
                <w:sz w:val="10"/>
              </w:rPr>
            </w:pPr>
          </w:p>
          <w:p w:rsidR="008F72B8" w:rsidRDefault="008F72B8" w:rsidP="008F72B8">
            <w:pPr>
              <w:jc w:val="both"/>
              <w:rPr>
                <w:rFonts w:asciiTheme="minorHAnsi" w:eastAsia="Arial" w:hAnsiTheme="minorHAnsi" w:cstheme="minorHAnsi"/>
                <w:b/>
                <w:sz w:val="20"/>
                <w:u w:val="single"/>
              </w:rPr>
            </w:pPr>
            <w:r w:rsidRPr="00A102F9">
              <w:rPr>
                <w:rFonts w:asciiTheme="minorHAnsi" w:eastAsia="Arial" w:hAnsiTheme="minorHAnsi" w:cstheme="minorHAnsi"/>
                <w:b/>
                <w:sz w:val="20"/>
                <w:u w:val="single"/>
              </w:rPr>
              <w:t>Activity 15</w:t>
            </w:r>
          </w:p>
          <w:p w:rsidR="008F72B8" w:rsidRPr="005B3963" w:rsidRDefault="008F72B8" w:rsidP="008F72B8">
            <w:pPr>
              <w:jc w:val="both"/>
              <w:rPr>
                <w:rFonts w:eastAsia="Arial" w:cs="Times New Roman"/>
                <w:sz w:val="6"/>
              </w:rPr>
            </w:pPr>
          </w:p>
          <w:p w:rsidR="008F72B8" w:rsidRPr="008F72B8" w:rsidRDefault="008F72B8" w:rsidP="005B3963">
            <w:pPr>
              <w:jc w:val="both"/>
              <w:rPr>
                <w:rFonts w:eastAsia="Arial" w:cs="Times New Roman"/>
                <w:sz w:val="20"/>
              </w:rPr>
            </w:pPr>
            <w:r w:rsidRPr="008F72B8">
              <w:rPr>
                <w:rFonts w:eastAsia="Arial" w:cs="Times New Roman"/>
                <w:b/>
                <w:sz w:val="20"/>
              </w:rPr>
              <w:t>Employee Benefits</w:t>
            </w:r>
            <w:r>
              <w:rPr>
                <w:rFonts w:eastAsia="Arial" w:cs="Times New Roman"/>
                <w:sz w:val="20"/>
              </w:rPr>
              <w:t xml:space="preserve">                 </w:t>
            </w:r>
            <w:r w:rsidR="005B3963">
              <w:rPr>
                <w:rFonts w:eastAsia="Arial" w:cs="Times New Roman"/>
                <w:sz w:val="20"/>
              </w:rPr>
              <w:t xml:space="preserve">                                                      </w:t>
            </w:r>
            <w:r>
              <w:rPr>
                <w:rFonts w:eastAsia="Arial" w:cs="Times New Roman"/>
                <w:sz w:val="20"/>
              </w:rPr>
              <w:t xml:space="preserve">             </w:t>
            </w:r>
            <w:r w:rsidR="005B3963">
              <w:rPr>
                <w:rFonts w:eastAsia="Arial" w:cs="Times New Roman"/>
                <w:sz w:val="18"/>
              </w:rPr>
              <w:t>$280,125 + 24,750 = $304,875 x 7.65%</w:t>
            </w:r>
            <w:r w:rsidR="005B4F4D">
              <w:rPr>
                <w:rFonts w:eastAsia="Arial" w:cs="Times New Roman"/>
                <w:sz w:val="20"/>
              </w:rPr>
              <w:t xml:space="preserve"> </w:t>
            </w:r>
            <w:r w:rsidR="005B3963">
              <w:rPr>
                <w:rFonts w:eastAsia="Arial" w:cs="Times New Roman"/>
                <w:sz w:val="20"/>
              </w:rPr>
              <w:t>=</w:t>
            </w:r>
            <w:r w:rsidR="005B4F4D">
              <w:rPr>
                <w:rFonts w:eastAsia="Arial" w:cs="Times New Roman"/>
                <w:sz w:val="20"/>
              </w:rPr>
              <w:t xml:space="preserve">  </w:t>
            </w:r>
            <w:r w:rsidR="00281492" w:rsidRPr="001D6B74">
              <w:rPr>
                <w:rFonts w:eastAsia="Arial" w:cs="Times New Roman"/>
                <w:b/>
                <w:sz w:val="20"/>
              </w:rPr>
              <w:t>23,323</w:t>
            </w:r>
          </w:p>
        </w:tc>
      </w:tr>
      <w:tr w:rsidR="008F72B8" w:rsidTr="005B4F4D">
        <w:trPr>
          <w:trHeight w:val="584"/>
        </w:trPr>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F72B8" w:rsidRPr="003755FD" w:rsidRDefault="008F72B8" w:rsidP="008F72B8">
            <w:pPr>
              <w:rPr>
                <w:rFonts w:eastAsia="Times New Roman" w:cs="Times New Roman"/>
                <w:b/>
                <w:i/>
                <w:sz w:val="20"/>
                <w:szCs w:val="18"/>
              </w:rPr>
            </w:pPr>
          </w:p>
          <w:p w:rsidR="008F72B8" w:rsidRPr="008F72B8" w:rsidRDefault="008F72B8" w:rsidP="008F72B8">
            <w:pPr>
              <w:rPr>
                <w:rFonts w:eastAsia="Times New Roman" w:cs="Times New Roman"/>
                <w:b/>
                <w:i/>
                <w:sz w:val="18"/>
                <w:szCs w:val="18"/>
              </w:rPr>
            </w:pPr>
            <w:r w:rsidRPr="008F72B8">
              <w:rPr>
                <w:rFonts w:eastAsia="Times New Roman" w:cs="Times New Roman"/>
                <w:b/>
                <w:i/>
                <w:sz w:val="18"/>
                <w:szCs w:val="18"/>
              </w:rPr>
              <w:t>Code 90</w:t>
            </w:r>
          </w:p>
          <w:p w:rsidR="008F72B8" w:rsidRPr="008F72B8" w:rsidRDefault="008F72B8" w:rsidP="008F72B8">
            <w:pPr>
              <w:rPr>
                <w:rFonts w:eastAsia="Times New Roman" w:cs="Times New Roman"/>
                <w:i/>
                <w:sz w:val="18"/>
                <w:szCs w:val="18"/>
              </w:rPr>
            </w:pPr>
            <w:r w:rsidRPr="008F72B8">
              <w:rPr>
                <w:rFonts w:eastAsia="Times New Roman" w:cs="Times New Roman"/>
                <w:i/>
                <w:sz w:val="18"/>
                <w:szCs w:val="18"/>
              </w:rPr>
              <w:t>Indirect Cost</w:t>
            </w:r>
          </w:p>
          <w:p w:rsidR="008F72B8" w:rsidRPr="008F72B8" w:rsidRDefault="008F72B8" w:rsidP="008F72B8">
            <w:pPr>
              <w:rPr>
                <w:rFonts w:eastAsia="Times New Roman" w:cs="Times New Roman"/>
                <w:i/>
                <w:sz w:val="18"/>
                <w:szCs w:val="18"/>
              </w:rPr>
            </w:pPr>
          </w:p>
        </w:tc>
        <w:tc>
          <w:tcPr>
            <w:tcW w:w="9699" w:type="dxa"/>
            <w:tcBorders>
              <w:top w:val="single" w:sz="4" w:space="0" w:color="000000"/>
              <w:left w:val="single" w:sz="4" w:space="0" w:color="000000"/>
              <w:bottom w:val="single" w:sz="4" w:space="0" w:color="000000"/>
              <w:right w:val="single" w:sz="4" w:space="0" w:color="000000"/>
            </w:tcBorders>
            <w:shd w:val="clear" w:color="auto" w:fill="auto"/>
          </w:tcPr>
          <w:p w:rsidR="008F72B8" w:rsidRDefault="008F72B8" w:rsidP="008F72B8">
            <w:pPr>
              <w:jc w:val="both"/>
              <w:rPr>
                <w:rFonts w:ascii="Arial" w:hAnsi="Arial" w:cs="Arial"/>
                <w:sz w:val="20"/>
                <w:szCs w:val="18"/>
              </w:rPr>
            </w:pPr>
          </w:p>
          <w:p w:rsidR="008F72B8" w:rsidRPr="00643997" w:rsidRDefault="008F72B8" w:rsidP="008F72B8">
            <w:pPr>
              <w:rPr>
                <w:rFonts w:eastAsia="Arial" w:cs="Times New Roman"/>
                <w:sz w:val="18"/>
              </w:rPr>
            </w:pPr>
            <w:r w:rsidRPr="00136E3F">
              <w:rPr>
                <w:rFonts w:asciiTheme="minorHAnsi" w:eastAsia="Arial" w:hAnsiTheme="minorHAnsi" w:cstheme="minorHAnsi"/>
                <w:b/>
                <w:sz w:val="20"/>
                <w:u w:val="single"/>
              </w:rPr>
              <w:t>Activity 20</w:t>
            </w:r>
            <w:r w:rsidRPr="00136E3F">
              <w:rPr>
                <w:rFonts w:eastAsia="Arial" w:cs="Times New Roman"/>
                <w:sz w:val="20"/>
              </w:rPr>
              <w:t xml:space="preserve"> </w:t>
            </w:r>
            <w:r>
              <w:rPr>
                <w:rFonts w:eastAsia="Arial" w:cs="Times New Roman"/>
                <w:sz w:val="18"/>
              </w:rPr>
              <w:t>–</w:t>
            </w:r>
            <w:r w:rsidRPr="00643997">
              <w:rPr>
                <w:rFonts w:eastAsia="Arial" w:cs="Times New Roman"/>
                <w:sz w:val="18"/>
              </w:rPr>
              <w:t xml:space="preserve"> </w:t>
            </w:r>
            <w:r>
              <w:rPr>
                <w:rFonts w:eastAsia="Arial" w:cs="Times New Roman"/>
                <w:sz w:val="18"/>
              </w:rPr>
              <w:t>Indirect Costs</w:t>
            </w:r>
            <w:r w:rsidRPr="00643997">
              <w:rPr>
                <w:rFonts w:eastAsia="Arial" w:cs="Times New Roman"/>
                <w:sz w:val="18"/>
              </w:rPr>
              <w:t xml:space="preserve"> that are necessary to maintain the operation of and continuity of</w:t>
            </w:r>
            <w:r w:rsidRPr="00643997">
              <w:rPr>
                <w:rFonts w:eastAsia="Arial" w:cs="Times New Roman"/>
                <w:spacing w:val="1"/>
                <w:sz w:val="18"/>
              </w:rPr>
              <w:t xml:space="preserve"> </w:t>
            </w:r>
            <w:r w:rsidRPr="00643997">
              <w:rPr>
                <w:rFonts w:eastAsia="Arial" w:cs="Times New Roman"/>
                <w:sz w:val="18"/>
              </w:rPr>
              <w:t>services in our LEA and to help us defray the costs of proper and efficient performance in the administering of our ARP-ESSER funded program.</w:t>
            </w:r>
          </w:p>
          <w:p w:rsidR="008F72B8" w:rsidRPr="00BA1006" w:rsidRDefault="008F72B8" w:rsidP="008F72B8">
            <w:pPr>
              <w:jc w:val="both"/>
              <w:rPr>
                <w:rFonts w:ascii="Arial" w:hAnsi="Arial" w:cs="Arial"/>
                <w:sz w:val="8"/>
                <w:szCs w:val="18"/>
              </w:rPr>
            </w:pPr>
          </w:p>
          <w:p w:rsidR="008F72B8" w:rsidRDefault="008F72B8" w:rsidP="008F72B8">
            <w:pPr>
              <w:jc w:val="both"/>
              <w:rPr>
                <w:rFonts w:ascii="Arial" w:hAnsi="Arial" w:cs="Arial"/>
                <w:b/>
                <w:sz w:val="20"/>
                <w:szCs w:val="18"/>
              </w:rPr>
            </w:pPr>
            <w:r w:rsidRPr="00217DF8">
              <w:rPr>
                <w:rFonts w:ascii="Arial" w:hAnsi="Arial" w:cs="Arial"/>
                <w:b/>
                <w:sz w:val="20"/>
              </w:rPr>
              <w:t>Indirect Cost</w:t>
            </w:r>
            <w:r w:rsidRPr="00217DF8">
              <w:rPr>
                <w:rFonts w:ascii="Arial" w:hAnsi="Arial" w:cs="Arial"/>
                <w:sz w:val="20"/>
              </w:rPr>
              <w:t xml:space="preserve"> </w:t>
            </w:r>
            <w:r>
              <w:rPr>
                <w:rFonts w:ascii="Arial" w:hAnsi="Arial" w:cs="Arial"/>
                <w:sz w:val="20"/>
              </w:rPr>
              <w:t xml:space="preserve">                                                </w:t>
            </w:r>
            <w:r w:rsidR="006B2F3F">
              <w:rPr>
                <w:rFonts w:ascii="Arial" w:hAnsi="Arial" w:cs="Arial"/>
                <w:sz w:val="20"/>
              </w:rPr>
              <w:t xml:space="preserve">   </w:t>
            </w:r>
            <w:r>
              <w:rPr>
                <w:rFonts w:ascii="Arial" w:hAnsi="Arial" w:cs="Arial"/>
                <w:sz w:val="20"/>
              </w:rPr>
              <w:t xml:space="preserve">                                   </w:t>
            </w:r>
            <w:r w:rsidR="005B3963">
              <w:rPr>
                <w:rFonts w:ascii="Arial" w:hAnsi="Arial" w:cs="Arial"/>
                <w:sz w:val="20"/>
              </w:rPr>
              <w:t xml:space="preserve">  </w:t>
            </w:r>
            <w:r w:rsidR="005C6707">
              <w:rPr>
                <w:rFonts w:ascii="Arial" w:hAnsi="Arial" w:cs="Arial"/>
                <w:sz w:val="20"/>
              </w:rPr>
              <w:t xml:space="preserve">      </w:t>
            </w:r>
            <w:r w:rsidR="005B3963">
              <w:rPr>
                <w:rFonts w:ascii="Arial" w:hAnsi="Arial" w:cs="Arial"/>
                <w:sz w:val="20"/>
              </w:rPr>
              <w:t xml:space="preserve">   </w:t>
            </w:r>
            <w:r>
              <w:rPr>
                <w:rFonts w:ascii="Arial" w:hAnsi="Arial" w:cs="Arial"/>
                <w:sz w:val="20"/>
              </w:rPr>
              <w:t xml:space="preserve">       </w:t>
            </w:r>
            <w:r w:rsidRPr="005B3963">
              <w:rPr>
                <w:rFonts w:cs="Times New Roman"/>
                <w:sz w:val="18"/>
                <w:szCs w:val="18"/>
              </w:rPr>
              <w:t>$</w:t>
            </w:r>
            <w:r w:rsidR="005C6707">
              <w:rPr>
                <w:rFonts w:cs="Times New Roman"/>
                <w:sz w:val="18"/>
                <w:szCs w:val="18"/>
              </w:rPr>
              <w:t>529,844</w:t>
            </w:r>
            <w:r w:rsidRPr="005B3963">
              <w:rPr>
                <w:rFonts w:cs="Times New Roman"/>
                <w:sz w:val="18"/>
                <w:szCs w:val="18"/>
              </w:rPr>
              <w:t xml:space="preserve"> x </w:t>
            </w:r>
            <w:r w:rsidR="005C6707">
              <w:rPr>
                <w:rFonts w:cs="Times New Roman"/>
                <w:sz w:val="18"/>
                <w:szCs w:val="18"/>
              </w:rPr>
              <w:t>2.02173</w:t>
            </w:r>
            <w:r w:rsidRPr="005B3963">
              <w:rPr>
                <w:rFonts w:cs="Times New Roman"/>
                <w:sz w:val="18"/>
                <w:szCs w:val="18"/>
              </w:rPr>
              <w:t xml:space="preserve">% =  </w:t>
            </w:r>
            <w:r w:rsidR="005C6707">
              <w:rPr>
                <w:rFonts w:cs="Times New Roman"/>
                <w:b/>
                <w:sz w:val="20"/>
                <w:szCs w:val="18"/>
              </w:rPr>
              <w:t>10,712</w:t>
            </w:r>
          </w:p>
          <w:p w:rsidR="008F72B8" w:rsidRPr="002F0750" w:rsidRDefault="008F72B8" w:rsidP="008F72B8">
            <w:pPr>
              <w:jc w:val="both"/>
              <w:rPr>
                <w:rFonts w:ascii="Arial" w:hAnsi="Arial" w:cs="Arial"/>
                <w:sz w:val="20"/>
                <w:szCs w:val="18"/>
              </w:rPr>
            </w:pPr>
          </w:p>
        </w:tc>
      </w:tr>
    </w:tbl>
    <w:p w:rsidR="00FB522B" w:rsidRPr="00FB522B" w:rsidRDefault="00FB522B" w:rsidP="005B04B5"/>
    <w:p w:rsidR="00FB522B" w:rsidRDefault="00FB522B" w:rsidP="00FB522B">
      <w:pPr>
        <w:jc w:val="right"/>
      </w:pPr>
    </w:p>
    <w:sectPr w:rsidR="00FB522B">
      <w:footerReference w:type="default" r:id="rId7"/>
      <w:pgSz w:w="12240" w:h="15840"/>
      <w:pgMar w:top="1152" w:right="1440" w:bottom="1152" w:left="72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14A" w:rsidRDefault="0068614A" w:rsidP="00D660E6">
      <w:r>
        <w:separator/>
      </w:r>
    </w:p>
  </w:endnote>
  <w:endnote w:type="continuationSeparator" w:id="0">
    <w:p w:rsidR="0068614A" w:rsidRDefault="0068614A" w:rsidP="00D6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Subpear"/>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500321021"/>
      <w:docPartObj>
        <w:docPartGallery w:val="Page Numbers (Bottom of Page)"/>
        <w:docPartUnique/>
      </w:docPartObj>
    </w:sdtPr>
    <w:sdtEndPr/>
    <w:sdtContent>
      <w:sdt>
        <w:sdtPr>
          <w:rPr>
            <w:sz w:val="18"/>
          </w:rPr>
          <w:id w:val="-1769616900"/>
          <w:docPartObj>
            <w:docPartGallery w:val="Page Numbers (Top of Page)"/>
            <w:docPartUnique/>
          </w:docPartObj>
        </w:sdtPr>
        <w:sdtEndPr/>
        <w:sdtContent>
          <w:p w:rsidR="00686C4D" w:rsidRPr="00D660E6" w:rsidRDefault="00686C4D">
            <w:pPr>
              <w:pStyle w:val="Footer"/>
              <w:jc w:val="right"/>
              <w:rPr>
                <w:sz w:val="18"/>
              </w:rPr>
            </w:pPr>
            <w:r>
              <w:rPr>
                <w:sz w:val="18"/>
              </w:rPr>
              <w:t xml:space="preserve">Henry Johnson Charter School      </w:t>
            </w:r>
            <w:r w:rsidR="00F17386">
              <w:rPr>
                <w:sz w:val="18"/>
              </w:rPr>
              <w:t>revised Jan 2022</w:t>
            </w:r>
            <w:r>
              <w:rPr>
                <w:sz w:val="18"/>
              </w:rPr>
              <w:t xml:space="preserve">                                     </w:t>
            </w:r>
            <w:r w:rsidRPr="00D660E6">
              <w:rPr>
                <w:sz w:val="18"/>
              </w:rPr>
              <w:t xml:space="preserve">Page </w:t>
            </w:r>
            <w:r w:rsidRPr="00D660E6">
              <w:rPr>
                <w:bCs/>
                <w:sz w:val="18"/>
              </w:rPr>
              <w:fldChar w:fldCharType="begin"/>
            </w:r>
            <w:r w:rsidRPr="00D660E6">
              <w:rPr>
                <w:bCs/>
                <w:sz w:val="18"/>
              </w:rPr>
              <w:instrText xml:space="preserve"> PAGE </w:instrText>
            </w:r>
            <w:r w:rsidRPr="00D660E6">
              <w:rPr>
                <w:bCs/>
                <w:sz w:val="18"/>
              </w:rPr>
              <w:fldChar w:fldCharType="separate"/>
            </w:r>
            <w:r w:rsidR="00653A5A">
              <w:rPr>
                <w:bCs/>
                <w:noProof/>
                <w:sz w:val="18"/>
              </w:rPr>
              <w:t>1</w:t>
            </w:r>
            <w:r w:rsidRPr="00D660E6">
              <w:rPr>
                <w:bCs/>
                <w:sz w:val="18"/>
              </w:rPr>
              <w:fldChar w:fldCharType="end"/>
            </w:r>
            <w:r w:rsidRPr="00D660E6">
              <w:rPr>
                <w:sz w:val="18"/>
              </w:rPr>
              <w:t xml:space="preserve"> of </w:t>
            </w:r>
            <w:r w:rsidRPr="00D660E6">
              <w:rPr>
                <w:bCs/>
                <w:sz w:val="18"/>
              </w:rPr>
              <w:fldChar w:fldCharType="begin"/>
            </w:r>
            <w:r w:rsidRPr="00D660E6">
              <w:rPr>
                <w:bCs/>
                <w:sz w:val="18"/>
              </w:rPr>
              <w:instrText xml:space="preserve"> NUMPAGES  </w:instrText>
            </w:r>
            <w:r w:rsidRPr="00D660E6">
              <w:rPr>
                <w:bCs/>
                <w:sz w:val="18"/>
              </w:rPr>
              <w:fldChar w:fldCharType="separate"/>
            </w:r>
            <w:r w:rsidR="00653A5A">
              <w:rPr>
                <w:bCs/>
                <w:noProof/>
                <w:sz w:val="18"/>
              </w:rPr>
              <w:t>3</w:t>
            </w:r>
            <w:r w:rsidRPr="00D660E6">
              <w:rPr>
                <w:bCs/>
                <w:sz w:val="18"/>
              </w:rPr>
              <w:fldChar w:fldCharType="end"/>
            </w:r>
          </w:p>
        </w:sdtContent>
      </w:sdt>
    </w:sdtContent>
  </w:sdt>
  <w:p w:rsidR="00686C4D" w:rsidRDefault="00686C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14A" w:rsidRDefault="0068614A" w:rsidP="00D660E6">
      <w:r>
        <w:separator/>
      </w:r>
    </w:p>
  </w:footnote>
  <w:footnote w:type="continuationSeparator" w:id="0">
    <w:p w:rsidR="0068614A" w:rsidRDefault="0068614A" w:rsidP="00D660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2B1F18"/>
    <w:multiLevelType w:val="hybridMultilevel"/>
    <w:tmpl w:val="2E42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DF4815"/>
    <w:multiLevelType w:val="hybridMultilevel"/>
    <w:tmpl w:val="2EAC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5FA"/>
    <w:rsid w:val="00013D7D"/>
    <w:rsid w:val="00034149"/>
    <w:rsid w:val="00093875"/>
    <w:rsid w:val="000B34E0"/>
    <w:rsid w:val="00113D53"/>
    <w:rsid w:val="00123E80"/>
    <w:rsid w:val="00136E3F"/>
    <w:rsid w:val="001409EF"/>
    <w:rsid w:val="0016312C"/>
    <w:rsid w:val="00170506"/>
    <w:rsid w:val="00182339"/>
    <w:rsid w:val="001B6868"/>
    <w:rsid w:val="001D117C"/>
    <w:rsid w:val="001D6B74"/>
    <w:rsid w:val="00203045"/>
    <w:rsid w:val="00217DF8"/>
    <w:rsid w:val="00274B5F"/>
    <w:rsid w:val="00281492"/>
    <w:rsid w:val="0028188C"/>
    <w:rsid w:val="00292062"/>
    <w:rsid w:val="002E08F0"/>
    <w:rsid w:val="002F0750"/>
    <w:rsid w:val="0030488A"/>
    <w:rsid w:val="003141C1"/>
    <w:rsid w:val="00332270"/>
    <w:rsid w:val="00334DF3"/>
    <w:rsid w:val="00356E8F"/>
    <w:rsid w:val="00363F89"/>
    <w:rsid w:val="00365293"/>
    <w:rsid w:val="003667B7"/>
    <w:rsid w:val="003755FD"/>
    <w:rsid w:val="003855FC"/>
    <w:rsid w:val="003B0250"/>
    <w:rsid w:val="003C03DE"/>
    <w:rsid w:val="00402FD8"/>
    <w:rsid w:val="00475900"/>
    <w:rsid w:val="004C7FC4"/>
    <w:rsid w:val="00532209"/>
    <w:rsid w:val="00543675"/>
    <w:rsid w:val="00585289"/>
    <w:rsid w:val="005862AD"/>
    <w:rsid w:val="005900A1"/>
    <w:rsid w:val="005A2537"/>
    <w:rsid w:val="005B04B5"/>
    <w:rsid w:val="005B3963"/>
    <w:rsid w:val="005B4F4D"/>
    <w:rsid w:val="005C6707"/>
    <w:rsid w:val="00610950"/>
    <w:rsid w:val="006178FF"/>
    <w:rsid w:val="00625C82"/>
    <w:rsid w:val="00653A5A"/>
    <w:rsid w:val="006738BD"/>
    <w:rsid w:val="00677F62"/>
    <w:rsid w:val="0068614A"/>
    <w:rsid w:val="00686C4D"/>
    <w:rsid w:val="00696296"/>
    <w:rsid w:val="006B067C"/>
    <w:rsid w:val="006B27C5"/>
    <w:rsid w:val="006B2F3F"/>
    <w:rsid w:val="006F6BAE"/>
    <w:rsid w:val="007037E4"/>
    <w:rsid w:val="007153D4"/>
    <w:rsid w:val="0077451C"/>
    <w:rsid w:val="00782078"/>
    <w:rsid w:val="00784052"/>
    <w:rsid w:val="00795A94"/>
    <w:rsid w:val="007C3B3D"/>
    <w:rsid w:val="007D7F29"/>
    <w:rsid w:val="007F2711"/>
    <w:rsid w:val="00825566"/>
    <w:rsid w:val="0085142D"/>
    <w:rsid w:val="0085415F"/>
    <w:rsid w:val="00866213"/>
    <w:rsid w:val="00885C9A"/>
    <w:rsid w:val="008C10CA"/>
    <w:rsid w:val="008D001A"/>
    <w:rsid w:val="008D0287"/>
    <w:rsid w:val="008F72B8"/>
    <w:rsid w:val="00901A49"/>
    <w:rsid w:val="00901B5E"/>
    <w:rsid w:val="009219EE"/>
    <w:rsid w:val="009A626C"/>
    <w:rsid w:val="009D53FC"/>
    <w:rsid w:val="009F7648"/>
    <w:rsid w:val="00A102F9"/>
    <w:rsid w:val="00A30BD4"/>
    <w:rsid w:val="00A604A5"/>
    <w:rsid w:val="00A6553C"/>
    <w:rsid w:val="00A66150"/>
    <w:rsid w:val="00A759D8"/>
    <w:rsid w:val="00AA73F1"/>
    <w:rsid w:val="00AD281B"/>
    <w:rsid w:val="00B052B4"/>
    <w:rsid w:val="00B22EDE"/>
    <w:rsid w:val="00B252A9"/>
    <w:rsid w:val="00B3135A"/>
    <w:rsid w:val="00B4055A"/>
    <w:rsid w:val="00B5281D"/>
    <w:rsid w:val="00B66FB4"/>
    <w:rsid w:val="00BA1006"/>
    <w:rsid w:val="00BC01B8"/>
    <w:rsid w:val="00BC205D"/>
    <w:rsid w:val="00BF06BD"/>
    <w:rsid w:val="00C203C5"/>
    <w:rsid w:val="00C25E07"/>
    <w:rsid w:val="00C37526"/>
    <w:rsid w:val="00C50414"/>
    <w:rsid w:val="00C5408A"/>
    <w:rsid w:val="00C70AA5"/>
    <w:rsid w:val="00C73CAD"/>
    <w:rsid w:val="00C872C0"/>
    <w:rsid w:val="00CA4CD5"/>
    <w:rsid w:val="00CD0470"/>
    <w:rsid w:val="00CE2D70"/>
    <w:rsid w:val="00CE5264"/>
    <w:rsid w:val="00CF2F6F"/>
    <w:rsid w:val="00D0271B"/>
    <w:rsid w:val="00D15B64"/>
    <w:rsid w:val="00D162BE"/>
    <w:rsid w:val="00D251AC"/>
    <w:rsid w:val="00D564FD"/>
    <w:rsid w:val="00D660E6"/>
    <w:rsid w:val="00D674C1"/>
    <w:rsid w:val="00D84158"/>
    <w:rsid w:val="00D872EE"/>
    <w:rsid w:val="00DA265F"/>
    <w:rsid w:val="00DB4291"/>
    <w:rsid w:val="00DC09E6"/>
    <w:rsid w:val="00DD3791"/>
    <w:rsid w:val="00DD513A"/>
    <w:rsid w:val="00E30A30"/>
    <w:rsid w:val="00E46B5B"/>
    <w:rsid w:val="00E633D5"/>
    <w:rsid w:val="00EB5491"/>
    <w:rsid w:val="00EC2404"/>
    <w:rsid w:val="00EC784C"/>
    <w:rsid w:val="00ED1A60"/>
    <w:rsid w:val="00F1166D"/>
    <w:rsid w:val="00F17386"/>
    <w:rsid w:val="00F73C33"/>
    <w:rsid w:val="00F751D0"/>
    <w:rsid w:val="00FB522B"/>
    <w:rsid w:val="00FC65FA"/>
    <w:rsid w:val="00FD65D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DE0130-8287-43BA-B020-47B79EE9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1E5"/>
    <w:rPr>
      <w:sz w:val="24"/>
    </w:rPr>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C1C26"/>
    <w:rPr>
      <w:rFonts w:ascii="Arial" w:eastAsiaTheme="majorEastAsia" w:hAnsi="Arial" w:cstheme="majorBidi"/>
      <w:b/>
      <w:bCs/>
      <w:kern w:val="2"/>
      <w:sz w:val="32"/>
      <w:szCs w:val="28"/>
    </w:rPr>
  </w:style>
  <w:style w:type="character" w:customStyle="1" w:styleId="Heading2Char">
    <w:name w:val="Heading 2 Char"/>
    <w:basedOn w:val="DefaultParagraphFont"/>
    <w:link w:val="Heading2"/>
    <w:uiPriority w:val="9"/>
    <w:semiHidden/>
    <w:qFormat/>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qFormat/>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qFormat/>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qFormat/>
    <w:rsid w:val="002C1C26"/>
    <w:rPr>
      <w:rFonts w:eastAsiaTheme="majorEastAsia" w:cstheme="majorBidi"/>
      <w:b/>
      <w:i/>
      <w:sz w:val="26"/>
    </w:rPr>
  </w:style>
  <w:style w:type="character" w:customStyle="1" w:styleId="Heading6Char">
    <w:name w:val="Heading 6 Char"/>
    <w:basedOn w:val="DefaultParagraphFont"/>
    <w:link w:val="Heading6"/>
    <w:uiPriority w:val="9"/>
    <w:qFormat/>
    <w:rsid w:val="002C1C26"/>
    <w:rPr>
      <w:rFonts w:eastAsiaTheme="majorEastAsia" w:cstheme="majorBidi"/>
      <w:b/>
      <w:iCs/>
      <w:sz w:val="22"/>
    </w:rPr>
  </w:style>
  <w:style w:type="character" w:customStyle="1" w:styleId="Heading7Char">
    <w:name w:val="Heading 7 Char"/>
    <w:basedOn w:val="DefaultParagraphFont"/>
    <w:link w:val="Heading7"/>
    <w:uiPriority w:val="9"/>
    <w:qFormat/>
    <w:rsid w:val="002C1C26"/>
    <w:rPr>
      <w:rFonts w:eastAsiaTheme="majorEastAsia" w:cstheme="majorBidi"/>
      <w:iCs/>
    </w:rPr>
  </w:style>
  <w:style w:type="character" w:customStyle="1" w:styleId="Heading8Char">
    <w:name w:val="Heading 8 Char"/>
    <w:basedOn w:val="DefaultParagraphFont"/>
    <w:link w:val="Heading8"/>
    <w:uiPriority w:val="9"/>
    <w:qFormat/>
    <w:rsid w:val="002C1C26"/>
    <w:rPr>
      <w:rFonts w:eastAsiaTheme="majorEastAsia" w:cstheme="majorBidi"/>
      <w:i/>
      <w:szCs w:val="20"/>
    </w:rPr>
  </w:style>
  <w:style w:type="character" w:customStyle="1" w:styleId="Heading9Char">
    <w:name w:val="Heading 9 Char"/>
    <w:basedOn w:val="DefaultParagraphFont"/>
    <w:link w:val="Heading9"/>
    <w:uiPriority w:val="9"/>
    <w:qFormat/>
    <w:rsid w:val="002C1C26"/>
    <w:rPr>
      <w:rFonts w:ascii="Arial" w:eastAsiaTheme="majorEastAsia" w:hAnsi="Arial" w:cstheme="majorBidi"/>
      <w:iCs/>
      <w:sz w:val="22"/>
      <w:szCs w:val="20"/>
    </w:rPr>
  </w:style>
  <w:style w:type="character" w:customStyle="1" w:styleId="HeaderChar">
    <w:name w:val="Header Char"/>
    <w:basedOn w:val="DefaultParagraphFont"/>
    <w:link w:val="Header"/>
    <w:uiPriority w:val="99"/>
    <w:qFormat/>
    <w:rsid w:val="00531B52"/>
  </w:style>
  <w:style w:type="character" w:customStyle="1" w:styleId="FooterChar">
    <w:name w:val="Footer Char"/>
    <w:basedOn w:val="DefaultParagraphFont"/>
    <w:link w:val="Footer"/>
    <w:uiPriority w:val="99"/>
    <w:qFormat/>
    <w:rsid w:val="00531B52"/>
  </w:style>
  <w:style w:type="character" w:customStyle="1" w:styleId="TitleChar">
    <w:name w:val="Title Char"/>
    <w:basedOn w:val="DefaultParagraphFont"/>
    <w:link w:val="Title"/>
    <w:qFormat/>
    <w:rsid w:val="00A36932"/>
    <w:rPr>
      <w:rFonts w:eastAsia="Times New Roman" w:cs="Times New Roman"/>
      <w:b/>
      <w:szCs w:val="20"/>
    </w:rPr>
  </w:style>
  <w:style w:type="character" w:customStyle="1" w:styleId="BodyTextChar">
    <w:name w:val="Body Text Char"/>
    <w:basedOn w:val="DefaultParagraphFont"/>
    <w:link w:val="BodyText"/>
    <w:qFormat/>
    <w:rsid w:val="00A36932"/>
    <w:rPr>
      <w:rFonts w:eastAsia="Times New Roman" w:cs="Times New Roman"/>
      <w:b/>
      <w:szCs w:val="20"/>
    </w:rPr>
  </w:style>
  <w:style w:type="character" w:customStyle="1" w:styleId="BalloonTextChar">
    <w:name w:val="Balloon Text Char"/>
    <w:basedOn w:val="DefaultParagraphFont"/>
    <w:link w:val="BalloonText"/>
    <w:uiPriority w:val="99"/>
    <w:semiHidden/>
    <w:qFormat/>
    <w:rsid w:val="009640F8"/>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rsid w:val="00A36932"/>
    <w:rPr>
      <w:rFonts w:eastAsia="Times New Roman" w:cs="Times New Roman"/>
      <w:b/>
      <w:szCs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531B52"/>
    <w:pPr>
      <w:tabs>
        <w:tab w:val="center" w:pos="4680"/>
        <w:tab w:val="right" w:pos="9360"/>
      </w:tabs>
    </w:pPr>
  </w:style>
  <w:style w:type="paragraph" w:styleId="Footer">
    <w:name w:val="footer"/>
    <w:basedOn w:val="Normal"/>
    <w:link w:val="FooterChar"/>
    <w:uiPriority w:val="99"/>
    <w:unhideWhenUsed/>
    <w:rsid w:val="00531B52"/>
    <w:pPr>
      <w:tabs>
        <w:tab w:val="center" w:pos="4680"/>
        <w:tab w:val="right" w:pos="9360"/>
      </w:tabs>
    </w:pPr>
  </w:style>
  <w:style w:type="paragraph" w:styleId="Title">
    <w:name w:val="Title"/>
    <w:basedOn w:val="Normal"/>
    <w:link w:val="TitleChar"/>
    <w:qFormat/>
    <w:rsid w:val="00A36932"/>
    <w:pPr>
      <w:jc w:val="center"/>
    </w:pPr>
    <w:rPr>
      <w:rFonts w:eastAsia="Times New Roman" w:cs="Times New Roman"/>
      <w:b/>
      <w:szCs w:val="20"/>
    </w:rPr>
  </w:style>
  <w:style w:type="paragraph" w:styleId="BalloonText">
    <w:name w:val="Balloon Text"/>
    <w:basedOn w:val="Normal"/>
    <w:link w:val="BalloonTextChar"/>
    <w:uiPriority w:val="99"/>
    <w:semiHidden/>
    <w:unhideWhenUsed/>
    <w:qFormat/>
    <w:rsid w:val="009640F8"/>
    <w:rPr>
      <w:rFonts w:ascii="Segoe UI" w:hAnsi="Segoe UI" w:cs="Segoe UI"/>
      <w:sz w:val="18"/>
      <w:szCs w:val="18"/>
    </w:rPr>
  </w:style>
  <w:style w:type="paragraph" w:styleId="ListParagraph">
    <w:name w:val="List Paragraph"/>
    <w:basedOn w:val="Normal"/>
    <w:uiPriority w:val="34"/>
    <w:qFormat/>
    <w:rsid w:val="00995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1713</Words>
  <Characters>9766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Brinkman</dc:creator>
  <dc:description/>
  <cp:lastModifiedBy>Bill Brinkman</cp:lastModifiedBy>
  <cp:revision>10</cp:revision>
  <cp:lastPrinted>2021-10-18T15:50:00Z</cp:lastPrinted>
  <dcterms:created xsi:type="dcterms:W3CDTF">2022-01-20T20:04:00Z</dcterms:created>
  <dcterms:modified xsi:type="dcterms:W3CDTF">2022-01-26T13:59:00Z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